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1D12D" w14:textId="77777777" w:rsidR="001C59D4" w:rsidRPr="00BE5C36" w:rsidRDefault="001C59D4" w:rsidP="001C59D4">
      <w:pPr>
        <w:jc w:val="center"/>
        <w:rPr>
          <w:rFonts w:asciiTheme="minorHAnsi" w:hAnsiTheme="minorHAnsi" w:cstheme="minorHAnsi"/>
          <w:b/>
          <w:bCs/>
          <w:iCs/>
          <w:lang w:val="en-US"/>
        </w:rPr>
      </w:pPr>
    </w:p>
    <w:p w14:paraId="329DA2E6" w14:textId="77777777" w:rsidR="004F4A62" w:rsidRPr="00BE5C36" w:rsidRDefault="004F4A62" w:rsidP="004F4A62">
      <w:pPr>
        <w:pStyle w:val="Antet"/>
        <w:rPr>
          <w:rFonts w:asciiTheme="minorHAnsi" w:hAnsiTheme="minorHAnsi" w:cstheme="minorHAnsi"/>
          <w:sz w:val="22"/>
          <w:szCs w:val="22"/>
        </w:rPr>
      </w:pPr>
      <w:r w:rsidRPr="00BE5C36">
        <w:rPr>
          <w:rFonts w:asciiTheme="minorHAnsi" w:hAnsiTheme="minorHAnsi" w:cstheme="minorHAnsi"/>
          <w:sz w:val="22"/>
          <w:szCs w:val="22"/>
        </w:rPr>
        <w:t xml:space="preserve">Programul Regiunea CENTRU </w:t>
      </w:r>
    </w:p>
    <w:p w14:paraId="647F2ACB" w14:textId="77777777" w:rsidR="004F4A62" w:rsidRPr="00BE5C36" w:rsidRDefault="004F4A62" w:rsidP="004F4A62">
      <w:pPr>
        <w:rPr>
          <w:rFonts w:asciiTheme="minorHAnsi" w:hAnsiTheme="minorHAnsi" w:cstheme="minorHAnsi"/>
          <w:sz w:val="22"/>
          <w:szCs w:val="22"/>
        </w:rPr>
      </w:pPr>
      <w:r w:rsidRPr="00BE5C36">
        <w:rPr>
          <w:rFonts w:asciiTheme="minorHAnsi" w:hAnsiTheme="minorHAnsi" w:cstheme="minorHAnsi"/>
          <w:sz w:val="22"/>
          <w:szCs w:val="22"/>
        </w:rPr>
        <w:t>PRIORITATEA 1:O REGIUNE COMPETITIVĂ PRIN INOVARE ȘI ÎNTREPRINDERI DINAMICE PENTRU O ECONOMIE INTELIGENTĂ</w:t>
      </w:r>
    </w:p>
    <w:p w14:paraId="7D999465" w14:textId="77777777" w:rsidR="004F4A62" w:rsidRPr="00BE5C36" w:rsidRDefault="004F4A62" w:rsidP="004F4A62">
      <w:pPr>
        <w:rPr>
          <w:rFonts w:asciiTheme="minorHAnsi" w:hAnsiTheme="minorHAnsi" w:cstheme="minorHAnsi"/>
          <w:sz w:val="22"/>
          <w:szCs w:val="22"/>
        </w:rPr>
      </w:pPr>
      <w:r w:rsidRPr="00BE5C36">
        <w:rPr>
          <w:rFonts w:asciiTheme="minorHAnsi" w:hAnsiTheme="minorHAnsi" w:cstheme="minorHAnsi"/>
          <w:sz w:val="22"/>
          <w:szCs w:val="22"/>
        </w:rPr>
        <w:t>OS 1.3. Intensificarea creșterii durabile și a competitivității IMM-urilor și crearea de locuri de muncă în cadrul IMM-urilor, inclusiv prin investiții productive</w:t>
      </w:r>
    </w:p>
    <w:p w14:paraId="07DEE10E" w14:textId="77777777" w:rsidR="004F4A62" w:rsidRPr="00BE5C36" w:rsidRDefault="004F4A62" w:rsidP="004F4A62">
      <w:pPr>
        <w:rPr>
          <w:rFonts w:asciiTheme="minorHAnsi" w:hAnsiTheme="minorHAnsi" w:cstheme="minorHAnsi"/>
          <w:sz w:val="22"/>
          <w:szCs w:val="22"/>
        </w:rPr>
      </w:pPr>
      <w:r w:rsidRPr="00BE5C36">
        <w:rPr>
          <w:rFonts w:asciiTheme="minorHAnsi" w:hAnsiTheme="minorHAnsi" w:cstheme="minorHAnsi"/>
          <w:sz w:val="22"/>
          <w:szCs w:val="22"/>
        </w:rPr>
        <w:t>OS 1.4 Dezvoltarea competențelor pentru specializare inteligentă, tranziție industrială și antreprenoriat</w:t>
      </w:r>
    </w:p>
    <w:p w14:paraId="0C6C7B07" w14:textId="77777777" w:rsidR="004F4A62" w:rsidRPr="00BE5C36" w:rsidRDefault="004F4A62" w:rsidP="004F4A62">
      <w:pPr>
        <w:rPr>
          <w:rFonts w:asciiTheme="minorHAnsi" w:hAnsiTheme="minorHAnsi" w:cstheme="minorHAnsi"/>
          <w:b/>
          <w:bCs/>
          <w:sz w:val="22"/>
          <w:szCs w:val="22"/>
        </w:rPr>
      </w:pPr>
      <w:r w:rsidRPr="00BE5C36">
        <w:rPr>
          <w:rFonts w:asciiTheme="minorHAnsi" w:hAnsiTheme="minorHAnsi" w:cstheme="minorHAnsi"/>
          <w:b/>
          <w:bCs/>
          <w:sz w:val="22"/>
          <w:szCs w:val="22"/>
        </w:rPr>
        <w:t>Acțiunea 2: Structuri de sprijin pentru dezvoltare IMM</w:t>
      </w:r>
    </w:p>
    <w:p w14:paraId="2D2F0149" w14:textId="38B88413" w:rsidR="001C59D4" w:rsidRPr="00BE5C36" w:rsidRDefault="004F4A62" w:rsidP="004F4A62">
      <w:pPr>
        <w:rPr>
          <w:rFonts w:asciiTheme="minorHAnsi" w:hAnsiTheme="minorHAnsi" w:cstheme="minorHAnsi"/>
          <w:b/>
          <w:sz w:val="22"/>
          <w:szCs w:val="22"/>
        </w:rPr>
      </w:pPr>
      <w:r w:rsidRPr="00BE5C36">
        <w:rPr>
          <w:rFonts w:asciiTheme="minorHAnsi" w:hAnsiTheme="minorHAnsi" w:cstheme="minorHAnsi"/>
          <w:b/>
          <w:bCs/>
          <w:sz w:val="22"/>
          <w:szCs w:val="22"/>
        </w:rPr>
        <w:t xml:space="preserve">Intervenția 1.5.1: Incubatoare si acceleratoare de afaceri </w:t>
      </w:r>
      <w:r w:rsidRPr="00BE5C36">
        <w:rPr>
          <w:rFonts w:asciiTheme="minorHAnsi" w:hAnsiTheme="minorHAnsi" w:cstheme="minorHAnsi"/>
          <w:b/>
          <w:bCs/>
          <w:sz w:val="20"/>
          <w:szCs w:val="20"/>
        </w:rPr>
        <w:tab/>
      </w:r>
    </w:p>
    <w:p w14:paraId="7F5116A5" w14:textId="77777777" w:rsidR="001C59D4" w:rsidRPr="00BE5C36" w:rsidRDefault="001C59D4" w:rsidP="001C59D4">
      <w:pPr>
        <w:jc w:val="right"/>
        <w:rPr>
          <w:rFonts w:asciiTheme="minorHAnsi" w:hAnsiTheme="minorHAnsi" w:cstheme="minorHAnsi"/>
          <w:b/>
          <w:bCs/>
          <w:iCs/>
          <w:lang w:val="it-IT"/>
        </w:rPr>
      </w:pPr>
      <w:r w:rsidRPr="00BE5C36">
        <w:rPr>
          <w:rFonts w:asciiTheme="minorHAnsi" w:hAnsiTheme="minorHAnsi" w:cstheme="minorHAnsi"/>
          <w:b/>
          <w:bCs/>
          <w:iCs/>
          <w:lang w:val="it-IT"/>
        </w:rPr>
        <w:t>Anexa 5</w:t>
      </w:r>
    </w:p>
    <w:p w14:paraId="64DEC2EE" w14:textId="77777777" w:rsidR="001C59D4" w:rsidRPr="00BE5C36" w:rsidRDefault="001C59D4" w:rsidP="001C59D4">
      <w:pPr>
        <w:jc w:val="center"/>
        <w:rPr>
          <w:rFonts w:asciiTheme="minorHAnsi" w:hAnsiTheme="minorHAnsi" w:cstheme="minorHAnsi"/>
          <w:b/>
          <w:bCs/>
          <w:iCs/>
        </w:rPr>
      </w:pPr>
      <w:r w:rsidRPr="00BE5C36">
        <w:rPr>
          <w:rFonts w:asciiTheme="minorHAnsi" w:hAnsiTheme="minorHAnsi" w:cstheme="minorHAnsi"/>
          <w:b/>
          <w:bCs/>
          <w:iCs/>
        </w:rPr>
        <w:t xml:space="preserve">GRILA DE VERIFICARE ELIGIBILITATE ȘI CONTRACTARE </w:t>
      </w:r>
    </w:p>
    <w:p w14:paraId="50E92291" w14:textId="77777777" w:rsidR="001C59D4" w:rsidRPr="00BE5C36" w:rsidRDefault="001C59D4" w:rsidP="001C59D4">
      <w:pPr>
        <w:jc w:val="center"/>
        <w:rPr>
          <w:rFonts w:asciiTheme="minorHAnsi" w:hAnsiTheme="minorHAnsi" w:cstheme="minorHAnsi"/>
        </w:rPr>
      </w:pPr>
    </w:p>
    <w:p w14:paraId="1ADFE30E" w14:textId="77777777" w:rsidR="001C59D4" w:rsidRPr="00BE5C36" w:rsidRDefault="001C59D4" w:rsidP="001C59D4">
      <w:pPr>
        <w:jc w:val="both"/>
        <w:rPr>
          <w:rFonts w:asciiTheme="minorHAnsi" w:hAnsiTheme="minorHAnsi" w:cstheme="minorHAnsi"/>
          <w:b/>
        </w:rPr>
      </w:pPr>
      <w:r w:rsidRPr="00BE5C36">
        <w:rPr>
          <w:rFonts w:asciiTheme="minorHAnsi" w:hAnsiTheme="minorHAnsi" w:cstheme="minorHAnsi"/>
          <w:b/>
        </w:rPr>
        <w:t>Partea I</w:t>
      </w:r>
    </w:p>
    <w:p w14:paraId="1A16436A" w14:textId="77777777" w:rsidR="001C59D4" w:rsidRPr="00BE5C36" w:rsidRDefault="001C59D4" w:rsidP="001C59D4">
      <w:pPr>
        <w:jc w:val="both"/>
        <w:rPr>
          <w:rFonts w:asciiTheme="minorHAnsi" w:hAnsiTheme="minorHAnsi" w:cstheme="minorHAnsi"/>
          <w:b/>
        </w:rPr>
      </w:pP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26"/>
        <w:gridCol w:w="10550"/>
        <w:gridCol w:w="526"/>
        <w:gridCol w:w="526"/>
        <w:gridCol w:w="532"/>
        <w:gridCol w:w="524"/>
        <w:gridCol w:w="427"/>
        <w:gridCol w:w="615"/>
      </w:tblGrid>
      <w:tr w:rsidR="001C59D4" w:rsidRPr="00BE5C36" w14:paraId="48A9BB81" w14:textId="77777777" w:rsidTr="001C59D4">
        <w:trPr>
          <w:cantSplit/>
          <w:trHeight w:val="20"/>
        </w:trPr>
        <w:tc>
          <w:tcPr>
            <w:tcW w:w="185" w:type="pct"/>
            <w:tcBorders>
              <w:bottom w:val="single" w:sz="4" w:space="0" w:color="auto"/>
            </w:tcBorders>
          </w:tcPr>
          <w:p w14:paraId="6324FD3E" w14:textId="77777777" w:rsidR="001C59D4" w:rsidRPr="00BE5C36" w:rsidRDefault="001C59D4" w:rsidP="00CF3920">
            <w:pPr>
              <w:pStyle w:val="Corptext"/>
              <w:rPr>
                <w:rFonts w:asciiTheme="minorHAnsi" w:hAnsiTheme="minorHAnsi" w:cstheme="minorHAnsi"/>
                <w:b/>
                <w:bCs/>
                <w:color w:val="000000" w:themeColor="text1"/>
                <w:sz w:val="22"/>
                <w:szCs w:val="22"/>
              </w:rPr>
            </w:pPr>
          </w:p>
        </w:tc>
        <w:tc>
          <w:tcPr>
            <w:tcW w:w="3708" w:type="pct"/>
            <w:tcBorders>
              <w:bottom w:val="single" w:sz="4" w:space="0" w:color="auto"/>
            </w:tcBorders>
          </w:tcPr>
          <w:p w14:paraId="1D141528" w14:textId="77777777" w:rsidR="001C59D4" w:rsidRPr="00BE5C36" w:rsidRDefault="001C59D4" w:rsidP="00CF3920">
            <w:pPr>
              <w:pStyle w:val="Corptext"/>
              <w:rPr>
                <w:rFonts w:asciiTheme="minorHAnsi" w:hAnsiTheme="minorHAnsi" w:cstheme="minorHAnsi"/>
                <w:b/>
                <w:bCs/>
                <w:color w:val="000000" w:themeColor="text1"/>
                <w:sz w:val="22"/>
                <w:szCs w:val="22"/>
              </w:rPr>
            </w:pPr>
          </w:p>
        </w:tc>
        <w:tc>
          <w:tcPr>
            <w:tcW w:w="557" w:type="pct"/>
            <w:gridSpan w:val="3"/>
            <w:tcBorders>
              <w:bottom w:val="single" w:sz="4" w:space="0" w:color="auto"/>
            </w:tcBorders>
          </w:tcPr>
          <w:p w14:paraId="267C6D02" w14:textId="77777777" w:rsidR="001C59D4" w:rsidRPr="00BE5C36" w:rsidRDefault="001C59D4" w:rsidP="00CF3920">
            <w:pPr>
              <w:pStyle w:val="Corptext"/>
              <w:jc w:val="center"/>
              <w:rPr>
                <w:rFonts w:asciiTheme="minorHAnsi" w:hAnsiTheme="minorHAnsi" w:cstheme="minorHAnsi"/>
                <w:b/>
                <w:bCs/>
                <w:color w:val="000000" w:themeColor="text1"/>
                <w:sz w:val="22"/>
                <w:szCs w:val="22"/>
              </w:rPr>
            </w:pPr>
            <w:r w:rsidRPr="00BE5C36">
              <w:rPr>
                <w:rFonts w:asciiTheme="minorHAnsi" w:hAnsiTheme="minorHAnsi" w:cstheme="minorHAnsi"/>
                <w:b/>
                <w:bCs/>
                <w:color w:val="000000" w:themeColor="text1"/>
                <w:sz w:val="22"/>
                <w:szCs w:val="22"/>
              </w:rPr>
              <w:t>Expert 1</w:t>
            </w:r>
          </w:p>
        </w:tc>
        <w:tc>
          <w:tcPr>
            <w:tcW w:w="550" w:type="pct"/>
            <w:gridSpan w:val="3"/>
            <w:tcBorders>
              <w:bottom w:val="single" w:sz="4" w:space="0" w:color="auto"/>
            </w:tcBorders>
          </w:tcPr>
          <w:p w14:paraId="0E6EB887" w14:textId="77777777" w:rsidR="001C59D4" w:rsidRPr="00BE5C36" w:rsidRDefault="001C59D4" w:rsidP="00CF3920">
            <w:pPr>
              <w:pStyle w:val="Corptext"/>
              <w:jc w:val="center"/>
              <w:rPr>
                <w:rFonts w:asciiTheme="minorHAnsi" w:hAnsiTheme="minorHAnsi" w:cstheme="minorHAnsi"/>
                <w:b/>
                <w:bCs/>
                <w:color w:val="000000" w:themeColor="text1"/>
                <w:sz w:val="22"/>
                <w:szCs w:val="22"/>
              </w:rPr>
            </w:pPr>
            <w:r w:rsidRPr="00BE5C36">
              <w:rPr>
                <w:rFonts w:asciiTheme="minorHAnsi" w:hAnsiTheme="minorHAnsi" w:cstheme="minorHAnsi"/>
                <w:b/>
                <w:bCs/>
                <w:color w:val="000000" w:themeColor="text1"/>
                <w:sz w:val="22"/>
                <w:szCs w:val="22"/>
              </w:rPr>
              <w:t>Expert 2</w:t>
            </w:r>
          </w:p>
        </w:tc>
      </w:tr>
      <w:tr w:rsidR="001C59D4" w:rsidRPr="00BE5C36" w14:paraId="4B1F0221" w14:textId="77777777" w:rsidTr="001C59D4">
        <w:trPr>
          <w:cantSplit/>
          <w:trHeight w:val="20"/>
        </w:trPr>
        <w:tc>
          <w:tcPr>
            <w:tcW w:w="185" w:type="pct"/>
            <w:tcBorders>
              <w:bottom w:val="single" w:sz="4" w:space="0" w:color="auto"/>
            </w:tcBorders>
          </w:tcPr>
          <w:p w14:paraId="328B2100" w14:textId="77777777" w:rsidR="001C59D4" w:rsidRPr="00BE5C36" w:rsidRDefault="001C59D4" w:rsidP="00CF3920">
            <w:pPr>
              <w:pStyle w:val="Corptext"/>
              <w:rPr>
                <w:rFonts w:asciiTheme="minorHAnsi" w:hAnsiTheme="minorHAnsi" w:cstheme="minorHAnsi"/>
                <w:b/>
                <w:bCs/>
                <w:color w:val="000000" w:themeColor="text1"/>
                <w:sz w:val="22"/>
                <w:szCs w:val="22"/>
              </w:rPr>
            </w:pPr>
          </w:p>
        </w:tc>
        <w:tc>
          <w:tcPr>
            <w:tcW w:w="3708" w:type="pct"/>
            <w:tcBorders>
              <w:bottom w:val="single" w:sz="4" w:space="0" w:color="auto"/>
            </w:tcBorders>
          </w:tcPr>
          <w:p w14:paraId="1E7DCE60" w14:textId="77777777" w:rsidR="001C59D4" w:rsidRPr="00BE5C36" w:rsidRDefault="001C59D4" w:rsidP="00CF3920">
            <w:pPr>
              <w:pStyle w:val="Corptext"/>
              <w:rPr>
                <w:rFonts w:asciiTheme="minorHAnsi" w:hAnsiTheme="minorHAnsi" w:cstheme="minorHAnsi"/>
                <w:b/>
                <w:bCs/>
                <w:color w:val="000000" w:themeColor="text1"/>
                <w:sz w:val="22"/>
                <w:szCs w:val="22"/>
              </w:rPr>
            </w:pPr>
            <w:r w:rsidRPr="00BE5C36">
              <w:rPr>
                <w:rFonts w:asciiTheme="minorHAnsi" w:hAnsiTheme="minorHAnsi" w:cstheme="minorHAnsi"/>
                <w:b/>
                <w:bCs/>
                <w:color w:val="000000" w:themeColor="text1"/>
                <w:sz w:val="22"/>
                <w:szCs w:val="22"/>
              </w:rPr>
              <w:t>Cerința/ Criteriul</w:t>
            </w:r>
          </w:p>
        </w:tc>
        <w:tc>
          <w:tcPr>
            <w:tcW w:w="185" w:type="pct"/>
            <w:tcBorders>
              <w:bottom w:val="single" w:sz="4" w:space="0" w:color="auto"/>
            </w:tcBorders>
          </w:tcPr>
          <w:p w14:paraId="5B62F664" w14:textId="77777777" w:rsidR="001C59D4" w:rsidRPr="00BE5C36" w:rsidRDefault="001C59D4" w:rsidP="00CF3920">
            <w:pPr>
              <w:pStyle w:val="Corptext"/>
              <w:rPr>
                <w:rFonts w:asciiTheme="minorHAnsi" w:hAnsiTheme="minorHAnsi" w:cstheme="minorHAnsi"/>
                <w:bCs/>
                <w:color w:val="000000" w:themeColor="text1"/>
                <w:sz w:val="22"/>
                <w:szCs w:val="22"/>
              </w:rPr>
            </w:pPr>
            <w:r w:rsidRPr="00BE5C36">
              <w:rPr>
                <w:rFonts w:asciiTheme="minorHAnsi" w:hAnsiTheme="minorHAnsi" w:cstheme="minorHAnsi"/>
                <w:bCs/>
                <w:color w:val="000000" w:themeColor="text1"/>
                <w:sz w:val="22"/>
                <w:szCs w:val="22"/>
              </w:rPr>
              <w:t>DA</w:t>
            </w:r>
          </w:p>
        </w:tc>
        <w:tc>
          <w:tcPr>
            <w:tcW w:w="185" w:type="pct"/>
            <w:tcBorders>
              <w:bottom w:val="single" w:sz="4" w:space="0" w:color="auto"/>
            </w:tcBorders>
          </w:tcPr>
          <w:p w14:paraId="7E933909" w14:textId="77777777" w:rsidR="001C59D4" w:rsidRPr="00BE5C36" w:rsidRDefault="001C59D4" w:rsidP="00CF3920">
            <w:pPr>
              <w:pStyle w:val="Corptext"/>
              <w:rPr>
                <w:rFonts w:asciiTheme="minorHAnsi" w:hAnsiTheme="minorHAnsi" w:cstheme="minorHAnsi"/>
                <w:bCs/>
                <w:color w:val="000000" w:themeColor="text1"/>
                <w:sz w:val="22"/>
                <w:szCs w:val="22"/>
              </w:rPr>
            </w:pPr>
            <w:r w:rsidRPr="00BE5C36">
              <w:rPr>
                <w:rFonts w:asciiTheme="minorHAnsi" w:hAnsiTheme="minorHAnsi" w:cstheme="minorHAnsi"/>
                <w:bCs/>
                <w:color w:val="000000" w:themeColor="text1"/>
                <w:sz w:val="22"/>
                <w:szCs w:val="22"/>
              </w:rPr>
              <w:t>NU</w:t>
            </w:r>
          </w:p>
        </w:tc>
        <w:tc>
          <w:tcPr>
            <w:tcW w:w="187" w:type="pct"/>
            <w:tcBorders>
              <w:bottom w:val="single" w:sz="4" w:space="0" w:color="auto"/>
            </w:tcBorders>
          </w:tcPr>
          <w:p w14:paraId="70FFFEE2" w14:textId="77777777" w:rsidR="001C59D4" w:rsidRPr="00BE5C36" w:rsidRDefault="001C59D4" w:rsidP="00CF3920">
            <w:pPr>
              <w:pStyle w:val="Corptext"/>
              <w:rPr>
                <w:rFonts w:asciiTheme="minorHAnsi" w:hAnsiTheme="minorHAnsi" w:cstheme="minorHAnsi"/>
                <w:bCs/>
                <w:color w:val="000000" w:themeColor="text1"/>
                <w:sz w:val="22"/>
                <w:szCs w:val="22"/>
              </w:rPr>
            </w:pPr>
            <w:r w:rsidRPr="00BE5C36">
              <w:rPr>
                <w:rFonts w:asciiTheme="minorHAnsi" w:hAnsiTheme="minorHAnsi" w:cstheme="minorHAnsi"/>
                <w:bCs/>
                <w:color w:val="000000" w:themeColor="text1"/>
                <w:sz w:val="22"/>
                <w:szCs w:val="22"/>
              </w:rPr>
              <w:t>NA</w:t>
            </w:r>
          </w:p>
          <w:p w14:paraId="27E2249B" w14:textId="77777777" w:rsidR="001C59D4" w:rsidRPr="00BE5C36" w:rsidRDefault="001C59D4" w:rsidP="00CF3920">
            <w:pPr>
              <w:pStyle w:val="Corptext"/>
              <w:ind w:right="-108" w:hanging="108"/>
              <w:rPr>
                <w:rFonts w:asciiTheme="minorHAnsi" w:hAnsiTheme="minorHAnsi" w:cstheme="minorHAnsi"/>
                <w:bCs/>
                <w:color w:val="000000" w:themeColor="text1"/>
                <w:sz w:val="22"/>
                <w:szCs w:val="22"/>
              </w:rPr>
            </w:pPr>
          </w:p>
        </w:tc>
        <w:tc>
          <w:tcPr>
            <w:tcW w:w="184" w:type="pct"/>
            <w:tcBorders>
              <w:bottom w:val="single" w:sz="4" w:space="0" w:color="auto"/>
            </w:tcBorders>
          </w:tcPr>
          <w:p w14:paraId="29A31591" w14:textId="77777777" w:rsidR="001C59D4" w:rsidRPr="00BE5C36" w:rsidRDefault="001C59D4" w:rsidP="00CF3920">
            <w:pPr>
              <w:pStyle w:val="Corptext"/>
              <w:rPr>
                <w:rFonts w:asciiTheme="minorHAnsi" w:hAnsiTheme="minorHAnsi" w:cstheme="minorHAnsi"/>
                <w:bCs/>
                <w:color w:val="000000" w:themeColor="text1"/>
                <w:sz w:val="22"/>
                <w:szCs w:val="22"/>
              </w:rPr>
            </w:pPr>
            <w:r w:rsidRPr="00BE5C36">
              <w:rPr>
                <w:rFonts w:asciiTheme="minorHAnsi" w:hAnsiTheme="minorHAnsi" w:cstheme="minorHAnsi"/>
                <w:bCs/>
                <w:color w:val="000000" w:themeColor="text1"/>
                <w:sz w:val="22"/>
                <w:szCs w:val="22"/>
              </w:rPr>
              <w:t>DA</w:t>
            </w:r>
          </w:p>
        </w:tc>
        <w:tc>
          <w:tcPr>
            <w:tcW w:w="150" w:type="pct"/>
            <w:tcBorders>
              <w:bottom w:val="single" w:sz="4" w:space="0" w:color="auto"/>
            </w:tcBorders>
          </w:tcPr>
          <w:p w14:paraId="707F2B8C" w14:textId="77777777" w:rsidR="001C59D4" w:rsidRPr="00BE5C36" w:rsidRDefault="001C59D4" w:rsidP="00CF3920">
            <w:pPr>
              <w:pStyle w:val="Corptext"/>
              <w:ind w:hanging="108"/>
              <w:rPr>
                <w:rFonts w:asciiTheme="minorHAnsi" w:hAnsiTheme="minorHAnsi" w:cstheme="minorHAnsi"/>
                <w:bCs/>
                <w:color w:val="000000" w:themeColor="text1"/>
                <w:sz w:val="22"/>
                <w:szCs w:val="22"/>
              </w:rPr>
            </w:pPr>
            <w:r w:rsidRPr="00BE5C36">
              <w:rPr>
                <w:rFonts w:asciiTheme="minorHAnsi" w:hAnsiTheme="minorHAnsi" w:cstheme="minorHAnsi"/>
                <w:bCs/>
                <w:color w:val="000000" w:themeColor="text1"/>
                <w:sz w:val="22"/>
                <w:szCs w:val="22"/>
              </w:rPr>
              <w:t>NU</w:t>
            </w:r>
          </w:p>
        </w:tc>
        <w:tc>
          <w:tcPr>
            <w:tcW w:w="216" w:type="pct"/>
            <w:tcBorders>
              <w:bottom w:val="single" w:sz="4" w:space="0" w:color="auto"/>
            </w:tcBorders>
          </w:tcPr>
          <w:p w14:paraId="59B68BD3" w14:textId="77777777" w:rsidR="001C59D4" w:rsidRPr="00BE5C36" w:rsidRDefault="001C59D4" w:rsidP="00CF3920">
            <w:pPr>
              <w:pStyle w:val="Corptext"/>
              <w:rPr>
                <w:rFonts w:asciiTheme="minorHAnsi" w:hAnsiTheme="minorHAnsi" w:cstheme="minorHAnsi"/>
                <w:bCs/>
                <w:color w:val="000000" w:themeColor="text1"/>
                <w:sz w:val="22"/>
                <w:szCs w:val="22"/>
              </w:rPr>
            </w:pPr>
            <w:r w:rsidRPr="00BE5C36">
              <w:rPr>
                <w:rFonts w:asciiTheme="minorHAnsi" w:hAnsiTheme="minorHAnsi" w:cstheme="minorHAnsi"/>
                <w:bCs/>
                <w:color w:val="000000" w:themeColor="text1"/>
                <w:sz w:val="22"/>
                <w:szCs w:val="22"/>
              </w:rPr>
              <w:t>NA</w:t>
            </w:r>
          </w:p>
        </w:tc>
      </w:tr>
      <w:tr w:rsidR="001C59D4" w:rsidRPr="00BE5C36" w14:paraId="3850FDEE" w14:textId="77777777" w:rsidTr="001C59D4">
        <w:trPr>
          <w:cantSplit/>
          <w:trHeight w:val="20"/>
        </w:trPr>
        <w:tc>
          <w:tcPr>
            <w:tcW w:w="185" w:type="pct"/>
            <w:shd w:val="clear" w:color="auto" w:fill="C0C0C0"/>
          </w:tcPr>
          <w:p w14:paraId="7FA19C14" w14:textId="77777777" w:rsidR="001C59D4" w:rsidRPr="00BE5C36" w:rsidRDefault="001C59D4" w:rsidP="00CF3920">
            <w:pPr>
              <w:jc w:val="both"/>
              <w:rPr>
                <w:rFonts w:asciiTheme="minorHAnsi" w:hAnsiTheme="minorHAnsi" w:cstheme="minorHAnsi"/>
                <w:b/>
                <w:bCs/>
                <w:sz w:val="22"/>
                <w:szCs w:val="22"/>
              </w:rPr>
            </w:pPr>
          </w:p>
        </w:tc>
        <w:tc>
          <w:tcPr>
            <w:tcW w:w="4815" w:type="pct"/>
            <w:gridSpan w:val="7"/>
            <w:shd w:val="clear" w:color="auto" w:fill="C0C0C0"/>
          </w:tcPr>
          <w:p w14:paraId="75EDA146" w14:textId="77777777" w:rsidR="001C59D4" w:rsidRPr="00BE5C36" w:rsidRDefault="001C59D4" w:rsidP="00CF3920">
            <w:pPr>
              <w:jc w:val="both"/>
              <w:rPr>
                <w:rFonts w:asciiTheme="minorHAnsi" w:hAnsiTheme="minorHAnsi" w:cstheme="minorHAnsi"/>
                <w:b/>
                <w:bCs/>
                <w:sz w:val="22"/>
                <w:szCs w:val="22"/>
              </w:rPr>
            </w:pPr>
            <w:r w:rsidRPr="00BE5C36">
              <w:rPr>
                <w:rFonts w:asciiTheme="minorHAnsi" w:hAnsiTheme="minorHAnsi" w:cstheme="minorHAnsi"/>
                <w:b/>
                <w:bCs/>
                <w:sz w:val="22"/>
                <w:szCs w:val="22"/>
              </w:rPr>
              <w:t>A. VERIFICAREA CONFORMITĂŢII ADMINISTRATIVE</w:t>
            </w:r>
          </w:p>
        </w:tc>
      </w:tr>
      <w:tr w:rsidR="001C59D4" w:rsidRPr="00BE5C36" w14:paraId="0BBF9D4B" w14:textId="77777777" w:rsidTr="001C59D4">
        <w:trPr>
          <w:cantSplit/>
          <w:trHeight w:val="20"/>
        </w:trPr>
        <w:tc>
          <w:tcPr>
            <w:tcW w:w="185" w:type="pct"/>
          </w:tcPr>
          <w:p w14:paraId="162A64E9" w14:textId="67B6F393" w:rsidR="001C59D4" w:rsidRPr="00BE5C36" w:rsidRDefault="001C59D4" w:rsidP="00F93B49">
            <w:pPr>
              <w:pStyle w:val="Antet"/>
              <w:numPr>
                <w:ilvl w:val="0"/>
                <w:numId w:val="22"/>
              </w:numPr>
              <w:tabs>
                <w:tab w:val="center" w:pos="639"/>
              </w:tabs>
              <w:ind w:left="57" w:firstLine="0"/>
              <w:jc w:val="both"/>
              <w:rPr>
                <w:rFonts w:asciiTheme="minorHAnsi" w:hAnsiTheme="minorHAnsi" w:cstheme="minorHAnsi"/>
                <w:b/>
                <w:sz w:val="22"/>
                <w:szCs w:val="22"/>
              </w:rPr>
            </w:pPr>
          </w:p>
        </w:tc>
        <w:tc>
          <w:tcPr>
            <w:tcW w:w="3708" w:type="pct"/>
          </w:tcPr>
          <w:p w14:paraId="736E0320" w14:textId="77777777" w:rsidR="001C59D4" w:rsidRPr="00BE5C36" w:rsidRDefault="001C59D4" w:rsidP="00CF3920">
            <w:pPr>
              <w:pStyle w:val="Antet"/>
              <w:tabs>
                <w:tab w:val="center" w:pos="639"/>
              </w:tabs>
              <w:jc w:val="both"/>
              <w:rPr>
                <w:rFonts w:asciiTheme="minorHAnsi" w:hAnsiTheme="minorHAnsi" w:cstheme="minorHAnsi"/>
                <w:sz w:val="22"/>
                <w:szCs w:val="22"/>
              </w:rPr>
            </w:pPr>
            <w:r w:rsidRPr="00BE5C36">
              <w:rPr>
                <w:rFonts w:asciiTheme="minorHAnsi" w:hAnsiTheme="minorHAnsi" w:cstheme="minorHAnsi"/>
                <w:b/>
                <w:sz w:val="22"/>
                <w:szCs w:val="22"/>
              </w:rPr>
              <w:t>Sunt completate toate secțiunile aplicabile</w:t>
            </w:r>
            <w:r w:rsidRPr="00BE5C36">
              <w:rPr>
                <w:rFonts w:asciiTheme="minorHAnsi" w:hAnsiTheme="minorHAnsi" w:cstheme="minorHAnsi"/>
                <w:sz w:val="22"/>
                <w:szCs w:val="22"/>
              </w:rPr>
              <w:t xml:space="preserve"> cererii de finanțare pentru specificul apelului de proiecte?</w:t>
            </w:r>
          </w:p>
        </w:tc>
        <w:tc>
          <w:tcPr>
            <w:tcW w:w="185" w:type="pct"/>
          </w:tcPr>
          <w:p w14:paraId="5E7AE393" w14:textId="77777777" w:rsidR="001C59D4" w:rsidRPr="00BE5C36" w:rsidRDefault="001C59D4" w:rsidP="00CF3920">
            <w:pPr>
              <w:jc w:val="both"/>
              <w:rPr>
                <w:rFonts w:asciiTheme="minorHAnsi" w:hAnsiTheme="minorHAnsi" w:cstheme="minorHAnsi"/>
                <w:color w:val="000000" w:themeColor="text1"/>
                <w:sz w:val="22"/>
                <w:szCs w:val="22"/>
              </w:rPr>
            </w:pPr>
          </w:p>
        </w:tc>
        <w:tc>
          <w:tcPr>
            <w:tcW w:w="185" w:type="pct"/>
          </w:tcPr>
          <w:p w14:paraId="2B796F79" w14:textId="77777777" w:rsidR="001C59D4" w:rsidRPr="00BE5C36" w:rsidRDefault="001C59D4" w:rsidP="00CF3920">
            <w:pPr>
              <w:jc w:val="both"/>
              <w:rPr>
                <w:rFonts w:asciiTheme="minorHAnsi" w:hAnsiTheme="minorHAnsi" w:cstheme="minorHAnsi"/>
                <w:color w:val="000000" w:themeColor="text1"/>
                <w:sz w:val="22"/>
                <w:szCs w:val="22"/>
              </w:rPr>
            </w:pPr>
          </w:p>
        </w:tc>
        <w:tc>
          <w:tcPr>
            <w:tcW w:w="187" w:type="pct"/>
          </w:tcPr>
          <w:p w14:paraId="6CB62C1A" w14:textId="77777777" w:rsidR="001C59D4" w:rsidRPr="00BE5C36" w:rsidRDefault="001C59D4" w:rsidP="00CF3920">
            <w:pPr>
              <w:jc w:val="both"/>
              <w:rPr>
                <w:rFonts w:asciiTheme="minorHAnsi" w:hAnsiTheme="minorHAnsi" w:cstheme="minorHAnsi"/>
                <w:color w:val="000000" w:themeColor="text1"/>
                <w:sz w:val="22"/>
                <w:szCs w:val="22"/>
              </w:rPr>
            </w:pPr>
          </w:p>
        </w:tc>
        <w:tc>
          <w:tcPr>
            <w:tcW w:w="184" w:type="pct"/>
          </w:tcPr>
          <w:p w14:paraId="23C6D5A9" w14:textId="77777777" w:rsidR="001C59D4" w:rsidRPr="00BE5C36" w:rsidRDefault="001C59D4" w:rsidP="00CF3920">
            <w:pPr>
              <w:jc w:val="both"/>
              <w:rPr>
                <w:rFonts w:asciiTheme="minorHAnsi" w:hAnsiTheme="minorHAnsi" w:cstheme="minorHAnsi"/>
                <w:color w:val="000000" w:themeColor="text1"/>
                <w:sz w:val="22"/>
                <w:szCs w:val="22"/>
              </w:rPr>
            </w:pPr>
          </w:p>
        </w:tc>
        <w:tc>
          <w:tcPr>
            <w:tcW w:w="150" w:type="pct"/>
          </w:tcPr>
          <w:p w14:paraId="1DFF83BF" w14:textId="77777777" w:rsidR="001C59D4" w:rsidRPr="00BE5C36" w:rsidRDefault="001C59D4" w:rsidP="00CF3920">
            <w:pPr>
              <w:jc w:val="both"/>
              <w:rPr>
                <w:rFonts w:asciiTheme="minorHAnsi" w:hAnsiTheme="minorHAnsi" w:cstheme="minorHAnsi"/>
                <w:color w:val="000000" w:themeColor="text1"/>
                <w:sz w:val="22"/>
                <w:szCs w:val="22"/>
              </w:rPr>
            </w:pPr>
          </w:p>
        </w:tc>
        <w:tc>
          <w:tcPr>
            <w:tcW w:w="216" w:type="pct"/>
          </w:tcPr>
          <w:p w14:paraId="6E6DF792" w14:textId="77777777" w:rsidR="001C59D4" w:rsidRPr="00BE5C36" w:rsidRDefault="001C59D4" w:rsidP="00CF3920">
            <w:pPr>
              <w:jc w:val="both"/>
              <w:rPr>
                <w:rFonts w:asciiTheme="minorHAnsi" w:hAnsiTheme="minorHAnsi" w:cstheme="minorHAnsi"/>
                <w:color w:val="000000" w:themeColor="text1"/>
                <w:sz w:val="22"/>
                <w:szCs w:val="22"/>
              </w:rPr>
            </w:pPr>
          </w:p>
        </w:tc>
      </w:tr>
      <w:tr w:rsidR="001C59D4" w:rsidRPr="00BE5C36" w14:paraId="70FE8366" w14:textId="77777777" w:rsidTr="001C59D4">
        <w:trPr>
          <w:cantSplit/>
          <w:trHeight w:val="20"/>
        </w:trPr>
        <w:tc>
          <w:tcPr>
            <w:tcW w:w="185" w:type="pct"/>
          </w:tcPr>
          <w:p w14:paraId="51020675" w14:textId="2AF8B090" w:rsidR="001C59D4" w:rsidRPr="00BE5C36" w:rsidRDefault="001C59D4" w:rsidP="00F93B49">
            <w:pPr>
              <w:pStyle w:val="Antet"/>
              <w:numPr>
                <w:ilvl w:val="0"/>
                <w:numId w:val="22"/>
              </w:numPr>
              <w:tabs>
                <w:tab w:val="center" w:pos="639"/>
              </w:tabs>
              <w:ind w:left="57" w:firstLine="0"/>
              <w:jc w:val="both"/>
              <w:rPr>
                <w:rFonts w:asciiTheme="minorHAnsi" w:hAnsiTheme="minorHAnsi" w:cstheme="minorHAnsi"/>
                <w:b/>
                <w:sz w:val="22"/>
                <w:szCs w:val="22"/>
              </w:rPr>
            </w:pPr>
            <w:r w:rsidRPr="00BE5C36">
              <w:rPr>
                <w:rFonts w:asciiTheme="minorHAnsi" w:hAnsiTheme="minorHAnsi" w:cstheme="minorHAnsi"/>
                <w:b/>
                <w:sz w:val="22"/>
                <w:szCs w:val="22"/>
              </w:rPr>
              <w:t>2</w:t>
            </w:r>
          </w:p>
        </w:tc>
        <w:tc>
          <w:tcPr>
            <w:tcW w:w="3708" w:type="pct"/>
          </w:tcPr>
          <w:p w14:paraId="55BEA9E4" w14:textId="77777777" w:rsidR="001C59D4" w:rsidRPr="00BE5C36" w:rsidRDefault="001C59D4" w:rsidP="00CF3920">
            <w:pPr>
              <w:pStyle w:val="Antet"/>
              <w:tabs>
                <w:tab w:val="center" w:pos="639"/>
              </w:tabs>
              <w:jc w:val="both"/>
              <w:rPr>
                <w:rFonts w:asciiTheme="minorHAnsi" w:hAnsiTheme="minorHAnsi" w:cstheme="minorHAnsi"/>
                <w:sz w:val="22"/>
                <w:szCs w:val="22"/>
              </w:rPr>
            </w:pPr>
            <w:r w:rsidRPr="00BE5C36">
              <w:rPr>
                <w:rFonts w:asciiTheme="minorHAnsi" w:hAnsiTheme="minorHAnsi" w:cstheme="minorHAnsi"/>
                <w:sz w:val="22"/>
                <w:szCs w:val="22"/>
              </w:rPr>
              <w:t xml:space="preserve">Cererea de finanțare si anexele </w:t>
            </w:r>
            <w:r w:rsidRPr="00BE5C36">
              <w:rPr>
                <w:rFonts w:asciiTheme="minorHAnsi" w:hAnsiTheme="minorHAnsi" w:cstheme="minorHAnsi"/>
                <w:b/>
                <w:sz w:val="22"/>
                <w:szCs w:val="22"/>
              </w:rPr>
              <w:t>sunt tehnoredactate în limba română</w:t>
            </w:r>
            <w:r w:rsidRPr="00BE5C36">
              <w:rPr>
                <w:rFonts w:asciiTheme="minorHAnsi" w:hAnsiTheme="minorHAnsi" w:cstheme="minorHAnsi"/>
                <w:sz w:val="22"/>
                <w:szCs w:val="22"/>
              </w:rPr>
              <w:t>?</w:t>
            </w:r>
          </w:p>
        </w:tc>
        <w:tc>
          <w:tcPr>
            <w:tcW w:w="185" w:type="pct"/>
          </w:tcPr>
          <w:p w14:paraId="0E88858B" w14:textId="77777777" w:rsidR="001C59D4" w:rsidRPr="00BE5C36" w:rsidRDefault="001C59D4" w:rsidP="00CF3920">
            <w:pPr>
              <w:jc w:val="both"/>
              <w:rPr>
                <w:rFonts w:asciiTheme="minorHAnsi" w:hAnsiTheme="minorHAnsi" w:cstheme="minorHAnsi"/>
                <w:color w:val="000000" w:themeColor="text1"/>
                <w:sz w:val="22"/>
                <w:szCs w:val="22"/>
              </w:rPr>
            </w:pPr>
          </w:p>
        </w:tc>
        <w:tc>
          <w:tcPr>
            <w:tcW w:w="185" w:type="pct"/>
          </w:tcPr>
          <w:p w14:paraId="2677E6B0" w14:textId="77777777" w:rsidR="001C59D4" w:rsidRPr="00BE5C36" w:rsidRDefault="001C59D4" w:rsidP="00CF3920">
            <w:pPr>
              <w:jc w:val="both"/>
              <w:rPr>
                <w:rFonts w:asciiTheme="minorHAnsi" w:hAnsiTheme="minorHAnsi" w:cstheme="minorHAnsi"/>
                <w:color w:val="000000" w:themeColor="text1"/>
                <w:sz w:val="22"/>
                <w:szCs w:val="22"/>
              </w:rPr>
            </w:pPr>
          </w:p>
        </w:tc>
        <w:tc>
          <w:tcPr>
            <w:tcW w:w="187" w:type="pct"/>
          </w:tcPr>
          <w:p w14:paraId="60D9A276" w14:textId="77777777" w:rsidR="001C59D4" w:rsidRPr="00BE5C36" w:rsidRDefault="001C59D4" w:rsidP="00CF3920">
            <w:pPr>
              <w:jc w:val="both"/>
              <w:rPr>
                <w:rFonts w:asciiTheme="minorHAnsi" w:hAnsiTheme="minorHAnsi" w:cstheme="minorHAnsi"/>
                <w:color w:val="000000" w:themeColor="text1"/>
                <w:sz w:val="22"/>
                <w:szCs w:val="22"/>
              </w:rPr>
            </w:pPr>
          </w:p>
        </w:tc>
        <w:tc>
          <w:tcPr>
            <w:tcW w:w="184" w:type="pct"/>
          </w:tcPr>
          <w:p w14:paraId="183A6F5F" w14:textId="77777777" w:rsidR="001C59D4" w:rsidRPr="00BE5C36" w:rsidRDefault="001C59D4" w:rsidP="00CF3920">
            <w:pPr>
              <w:jc w:val="both"/>
              <w:rPr>
                <w:rFonts w:asciiTheme="minorHAnsi" w:hAnsiTheme="minorHAnsi" w:cstheme="minorHAnsi"/>
                <w:color w:val="000000" w:themeColor="text1"/>
                <w:sz w:val="22"/>
                <w:szCs w:val="22"/>
              </w:rPr>
            </w:pPr>
          </w:p>
        </w:tc>
        <w:tc>
          <w:tcPr>
            <w:tcW w:w="150" w:type="pct"/>
          </w:tcPr>
          <w:p w14:paraId="14CF5593" w14:textId="77777777" w:rsidR="001C59D4" w:rsidRPr="00BE5C36" w:rsidRDefault="001C59D4" w:rsidP="00CF3920">
            <w:pPr>
              <w:jc w:val="both"/>
              <w:rPr>
                <w:rFonts w:asciiTheme="minorHAnsi" w:hAnsiTheme="minorHAnsi" w:cstheme="minorHAnsi"/>
                <w:color w:val="000000" w:themeColor="text1"/>
                <w:sz w:val="22"/>
                <w:szCs w:val="22"/>
              </w:rPr>
            </w:pPr>
          </w:p>
        </w:tc>
        <w:tc>
          <w:tcPr>
            <w:tcW w:w="216" w:type="pct"/>
          </w:tcPr>
          <w:p w14:paraId="71129582" w14:textId="77777777" w:rsidR="001C59D4" w:rsidRPr="00BE5C36" w:rsidRDefault="001C59D4" w:rsidP="00CF3920">
            <w:pPr>
              <w:jc w:val="both"/>
              <w:rPr>
                <w:rFonts w:asciiTheme="minorHAnsi" w:hAnsiTheme="minorHAnsi" w:cstheme="minorHAnsi"/>
                <w:color w:val="000000" w:themeColor="text1"/>
                <w:sz w:val="22"/>
                <w:szCs w:val="22"/>
              </w:rPr>
            </w:pPr>
          </w:p>
        </w:tc>
      </w:tr>
      <w:tr w:rsidR="000E1631" w:rsidRPr="00BE5C36" w14:paraId="4A3A8C8B" w14:textId="77777777" w:rsidTr="001C59D4">
        <w:trPr>
          <w:cantSplit/>
          <w:trHeight w:val="20"/>
        </w:trPr>
        <w:tc>
          <w:tcPr>
            <w:tcW w:w="185" w:type="pct"/>
          </w:tcPr>
          <w:p w14:paraId="33151F65" w14:textId="70B0D276" w:rsidR="000E1631" w:rsidRPr="00BE5C36" w:rsidRDefault="000E1631" w:rsidP="00F93B49">
            <w:pPr>
              <w:pStyle w:val="Antet"/>
              <w:numPr>
                <w:ilvl w:val="0"/>
                <w:numId w:val="22"/>
              </w:numPr>
              <w:tabs>
                <w:tab w:val="center" w:pos="639"/>
              </w:tabs>
              <w:ind w:left="57" w:firstLine="0"/>
              <w:jc w:val="both"/>
              <w:rPr>
                <w:rFonts w:asciiTheme="minorHAnsi" w:hAnsiTheme="minorHAnsi" w:cstheme="minorHAnsi"/>
                <w:b/>
                <w:sz w:val="22"/>
                <w:szCs w:val="22"/>
              </w:rPr>
            </w:pPr>
          </w:p>
        </w:tc>
        <w:tc>
          <w:tcPr>
            <w:tcW w:w="3708" w:type="pct"/>
          </w:tcPr>
          <w:p w14:paraId="1C1B6929" w14:textId="75E4DB1E" w:rsidR="000E1631" w:rsidRPr="000E1631" w:rsidRDefault="000E1631" w:rsidP="000E1631">
            <w:pPr>
              <w:pStyle w:val="Antet"/>
              <w:tabs>
                <w:tab w:val="center" w:pos="639"/>
              </w:tabs>
              <w:jc w:val="both"/>
              <w:rPr>
                <w:rFonts w:asciiTheme="minorHAnsi" w:hAnsiTheme="minorHAnsi" w:cstheme="minorHAnsi"/>
                <w:b/>
                <w:bCs/>
                <w:sz w:val="22"/>
                <w:szCs w:val="22"/>
              </w:rPr>
            </w:pPr>
            <w:r w:rsidRPr="000E1631">
              <w:rPr>
                <w:rFonts w:asciiTheme="minorHAnsi" w:hAnsiTheme="minorHAnsi" w:cstheme="minorHAnsi"/>
                <w:b/>
                <w:bCs/>
                <w:sz w:val="22"/>
                <w:szCs w:val="22"/>
              </w:rPr>
              <w:t>Documentele statutare ale solicitantului și ale partenerilor (dacă este cazul)</w:t>
            </w:r>
          </w:p>
          <w:p w14:paraId="629E1126" w14:textId="77777777" w:rsidR="000E1631" w:rsidRPr="000E1631" w:rsidRDefault="000E1631" w:rsidP="000E1631">
            <w:pPr>
              <w:pStyle w:val="Antet"/>
              <w:tabs>
                <w:tab w:val="center" w:pos="639"/>
              </w:tabs>
              <w:jc w:val="both"/>
              <w:rPr>
                <w:rFonts w:asciiTheme="minorHAnsi" w:hAnsiTheme="minorHAnsi" w:cstheme="minorHAnsi"/>
                <w:sz w:val="22"/>
                <w:szCs w:val="22"/>
              </w:rPr>
            </w:pPr>
            <w:r w:rsidRPr="000E1631">
              <w:rPr>
                <w:rFonts w:asciiTheme="minorHAnsi" w:hAnsiTheme="minorHAnsi" w:cstheme="minorHAnsi"/>
                <w:sz w:val="22"/>
                <w:szCs w:val="22"/>
              </w:rPr>
              <w:t>Sunt anexate documentele statutare ale solicitantului și dacă este cazul ale partenerilor, în vigoare la data depunerii cererii de finanțare, prezentate în Ghidul solicitantului?</w:t>
            </w:r>
          </w:p>
          <w:p w14:paraId="13C03B0F" w14:textId="77777777" w:rsidR="000E1631" w:rsidRDefault="000E1631" w:rsidP="000E1631">
            <w:pPr>
              <w:pStyle w:val="Antet"/>
              <w:tabs>
                <w:tab w:val="center" w:pos="639"/>
              </w:tabs>
              <w:jc w:val="both"/>
              <w:rPr>
                <w:rFonts w:asciiTheme="minorHAnsi" w:hAnsiTheme="minorHAnsi" w:cstheme="minorHAnsi"/>
                <w:sz w:val="22"/>
                <w:szCs w:val="22"/>
              </w:rPr>
            </w:pPr>
            <w:r w:rsidRPr="000E1631">
              <w:rPr>
                <w:rFonts w:asciiTheme="minorHAnsi" w:hAnsiTheme="minorHAnsi" w:cstheme="minorHAnsi"/>
                <w:sz w:val="22"/>
                <w:szCs w:val="22"/>
              </w:rPr>
              <w:t>Informațiile rezultate din cadrul documentelor statutare sunt aceleași cu cele din cadrul cererii de finanțare referitoare la identificarea solicitantului și dacă este cazul a partenerilor?</w:t>
            </w:r>
          </w:p>
          <w:p w14:paraId="2728A22B" w14:textId="77777777" w:rsidR="000E1631" w:rsidRDefault="000E1631" w:rsidP="00F93B49">
            <w:pPr>
              <w:pStyle w:val="Antet"/>
              <w:numPr>
                <w:ilvl w:val="0"/>
                <w:numId w:val="23"/>
              </w:numPr>
              <w:tabs>
                <w:tab w:val="center" w:pos="639"/>
              </w:tabs>
              <w:jc w:val="both"/>
              <w:rPr>
                <w:rFonts w:asciiTheme="minorHAnsi" w:hAnsiTheme="minorHAnsi" w:cstheme="minorHAnsi"/>
                <w:sz w:val="22"/>
                <w:szCs w:val="22"/>
                <w:u w:val="single"/>
              </w:rPr>
            </w:pPr>
            <w:r w:rsidRPr="000E1631">
              <w:rPr>
                <w:rFonts w:asciiTheme="minorHAnsi" w:hAnsiTheme="minorHAnsi" w:cstheme="minorHAnsi"/>
                <w:sz w:val="22"/>
                <w:szCs w:val="22"/>
                <w:u w:val="single"/>
              </w:rPr>
              <w:t>Pentru unități administrativ teritoriale comună, oraș municipiu, municipiu reședință de județ</w:t>
            </w:r>
            <w:r>
              <w:rPr>
                <w:rFonts w:asciiTheme="minorHAnsi" w:hAnsiTheme="minorHAnsi" w:cstheme="minorHAnsi"/>
                <w:sz w:val="22"/>
                <w:szCs w:val="22"/>
                <w:u w:val="single"/>
              </w:rPr>
              <w:t>:</w:t>
            </w:r>
          </w:p>
          <w:p w14:paraId="0A84581B" w14:textId="77777777" w:rsidR="000E1631" w:rsidRPr="000E1631" w:rsidRDefault="000E1631" w:rsidP="00F93B49">
            <w:pPr>
              <w:pStyle w:val="Listparagraf"/>
              <w:numPr>
                <w:ilvl w:val="1"/>
                <w:numId w:val="23"/>
              </w:numPr>
              <w:jc w:val="both"/>
              <w:rPr>
                <w:rFonts w:asciiTheme="minorHAnsi" w:hAnsiTheme="minorHAnsi" w:cstheme="minorHAnsi"/>
                <w:sz w:val="22"/>
              </w:rPr>
            </w:pPr>
            <w:r w:rsidRPr="000E1631">
              <w:rPr>
                <w:rFonts w:asciiTheme="minorHAnsi" w:hAnsiTheme="minorHAnsi" w:cstheme="minorHAnsi"/>
                <w:i/>
                <w:iCs/>
                <w:sz w:val="22"/>
              </w:rPr>
              <w:t>Hotărâre judecătorească de validare primar și Hotărârea Consiliului Local de constituire și Ordin prefect privind constatarea îndeplinirii condițiilor legale de constituire a Consiliului Local sau / Hotărâre de validare a Consiliului Local</w:t>
            </w:r>
          </w:p>
          <w:p w14:paraId="477DE4E1" w14:textId="77777777" w:rsidR="0052296E" w:rsidRPr="0052296E" w:rsidRDefault="0052296E" w:rsidP="00F93B49">
            <w:pPr>
              <w:pStyle w:val="Listparagraf"/>
              <w:widowControl w:val="0"/>
              <w:numPr>
                <w:ilvl w:val="0"/>
                <w:numId w:val="23"/>
              </w:numPr>
              <w:rPr>
                <w:rFonts w:asciiTheme="minorHAnsi" w:hAnsiTheme="minorHAnsi" w:cstheme="minorHAnsi"/>
                <w:sz w:val="22"/>
                <w:u w:val="single"/>
              </w:rPr>
            </w:pPr>
            <w:r w:rsidRPr="0052296E">
              <w:rPr>
                <w:rFonts w:asciiTheme="minorHAnsi" w:hAnsiTheme="minorHAnsi" w:cstheme="minorHAnsi"/>
                <w:sz w:val="22"/>
                <w:u w:val="single"/>
              </w:rPr>
              <w:t xml:space="preserve">Pentru unități administrativ teritoriale județ </w:t>
            </w:r>
          </w:p>
          <w:p w14:paraId="43C26E32" w14:textId="46FC7088" w:rsidR="0052296E" w:rsidRPr="00C33417" w:rsidRDefault="0052296E" w:rsidP="00F93B49">
            <w:pPr>
              <w:pStyle w:val="Listparagraf"/>
              <w:widowControl w:val="0"/>
              <w:numPr>
                <w:ilvl w:val="1"/>
                <w:numId w:val="23"/>
              </w:numPr>
              <w:spacing w:line="240" w:lineRule="auto"/>
              <w:jc w:val="both"/>
              <w:rPr>
                <w:rFonts w:asciiTheme="minorHAnsi" w:hAnsiTheme="minorHAnsi" w:cstheme="minorHAnsi"/>
                <w:i/>
                <w:iCs/>
                <w:sz w:val="22"/>
              </w:rPr>
            </w:pPr>
            <w:r w:rsidRPr="00C33417">
              <w:rPr>
                <w:rFonts w:asciiTheme="minorHAnsi" w:hAnsiTheme="minorHAnsi" w:cstheme="minorHAnsi"/>
                <w:i/>
                <w:iCs/>
                <w:sz w:val="22"/>
              </w:rPr>
              <w:t xml:space="preserve">Hotărârea judecătorească de validare a Președintelui Consiliului județean și Hotărârea Consiliului </w:t>
            </w:r>
            <w:proofErr w:type="spellStart"/>
            <w:r w:rsidRPr="00C33417">
              <w:rPr>
                <w:rFonts w:asciiTheme="minorHAnsi" w:hAnsiTheme="minorHAnsi" w:cstheme="minorHAnsi"/>
                <w:i/>
                <w:iCs/>
                <w:sz w:val="22"/>
              </w:rPr>
              <w:t>judeţean</w:t>
            </w:r>
            <w:proofErr w:type="spellEnd"/>
            <w:r w:rsidRPr="00C33417">
              <w:rPr>
                <w:rFonts w:asciiTheme="minorHAnsi" w:hAnsiTheme="minorHAnsi" w:cstheme="minorHAnsi"/>
                <w:i/>
                <w:iCs/>
                <w:sz w:val="22"/>
              </w:rPr>
              <w:t xml:space="preserve"> constituire și Ordin prefect privind constatarea îndeplinirii condițiilor legale de constituire a CJ </w:t>
            </w:r>
          </w:p>
          <w:p w14:paraId="63ADCC36" w14:textId="77777777" w:rsidR="0052296E" w:rsidRDefault="0052296E" w:rsidP="0052296E">
            <w:pPr>
              <w:pStyle w:val="Listparagraf"/>
              <w:widowControl w:val="0"/>
              <w:ind w:left="993"/>
              <w:rPr>
                <w:rFonts w:asciiTheme="minorHAnsi" w:hAnsiTheme="minorHAnsi" w:cstheme="minorHAnsi"/>
                <w:i/>
                <w:iCs/>
                <w:sz w:val="22"/>
              </w:rPr>
            </w:pPr>
            <w:r w:rsidRPr="00C33417">
              <w:rPr>
                <w:rFonts w:asciiTheme="minorHAnsi" w:hAnsiTheme="minorHAnsi" w:cstheme="minorHAnsi"/>
                <w:i/>
                <w:iCs/>
                <w:sz w:val="22"/>
              </w:rPr>
              <w:t xml:space="preserve">sau </w:t>
            </w:r>
          </w:p>
          <w:p w14:paraId="150A4191" w14:textId="0E9E22E8" w:rsidR="0052296E" w:rsidRPr="0052296E" w:rsidRDefault="0052296E" w:rsidP="00F93B49">
            <w:pPr>
              <w:pStyle w:val="Listparagraf"/>
              <w:widowControl w:val="0"/>
              <w:numPr>
                <w:ilvl w:val="1"/>
                <w:numId w:val="23"/>
              </w:numPr>
              <w:spacing w:line="240" w:lineRule="auto"/>
              <w:jc w:val="both"/>
              <w:rPr>
                <w:rFonts w:asciiTheme="minorHAnsi" w:hAnsiTheme="minorHAnsi" w:cstheme="minorHAnsi"/>
                <w:i/>
                <w:iCs/>
                <w:sz w:val="22"/>
              </w:rPr>
            </w:pPr>
            <w:r w:rsidRPr="0052296E">
              <w:rPr>
                <w:rFonts w:asciiTheme="minorHAnsi" w:hAnsiTheme="minorHAnsi" w:cstheme="minorHAnsi"/>
                <w:i/>
                <w:iCs/>
                <w:sz w:val="22"/>
              </w:rPr>
              <w:t xml:space="preserve">Hotărâre de validare a Consiliului </w:t>
            </w:r>
            <w:proofErr w:type="spellStart"/>
            <w:r w:rsidRPr="0052296E">
              <w:rPr>
                <w:rFonts w:asciiTheme="minorHAnsi" w:hAnsiTheme="minorHAnsi" w:cstheme="minorHAnsi"/>
                <w:i/>
                <w:iCs/>
                <w:sz w:val="22"/>
              </w:rPr>
              <w:t>Judeţean</w:t>
            </w:r>
            <w:proofErr w:type="spellEnd"/>
            <w:r w:rsidRPr="0052296E">
              <w:rPr>
                <w:rFonts w:asciiTheme="minorHAnsi" w:hAnsiTheme="minorHAnsi" w:cstheme="minorHAnsi"/>
                <w:i/>
                <w:iCs/>
                <w:sz w:val="22"/>
              </w:rPr>
              <w:t xml:space="preserve">/ Hotărârea Consiliului </w:t>
            </w:r>
            <w:proofErr w:type="spellStart"/>
            <w:r w:rsidRPr="0052296E">
              <w:rPr>
                <w:rFonts w:asciiTheme="minorHAnsi" w:hAnsiTheme="minorHAnsi" w:cstheme="minorHAnsi"/>
                <w:i/>
                <w:iCs/>
                <w:sz w:val="22"/>
              </w:rPr>
              <w:t>judeţean</w:t>
            </w:r>
            <w:proofErr w:type="spellEnd"/>
            <w:r w:rsidRPr="0052296E">
              <w:rPr>
                <w:rFonts w:asciiTheme="minorHAnsi" w:hAnsiTheme="minorHAnsi" w:cstheme="minorHAnsi"/>
                <w:i/>
                <w:iCs/>
                <w:sz w:val="22"/>
              </w:rPr>
              <w:t xml:space="preserve"> de alegere a </w:t>
            </w:r>
            <w:proofErr w:type="spellStart"/>
            <w:r w:rsidRPr="0052296E">
              <w:rPr>
                <w:rFonts w:asciiTheme="minorHAnsi" w:hAnsiTheme="minorHAnsi" w:cstheme="minorHAnsi"/>
                <w:i/>
                <w:iCs/>
                <w:sz w:val="22"/>
              </w:rPr>
              <w:t>Preşedintelui</w:t>
            </w:r>
            <w:proofErr w:type="spellEnd"/>
            <w:r w:rsidRPr="0052296E">
              <w:rPr>
                <w:rFonts w:asciiTheme="minorHAnsi" w:hAnsiTheme="minorHAnsi" w:cstheme="minorHAnsi"/>
                <w:i/>
                <w:iCs/>
                <w:sz w:val="22"/>
              </w:rPr>
              <w:t xml:space="preserve"> Consiliului </w:t>
            </w:r>
            <w:proofErr w:type="spellStart"/>
            <w:r w:rsidRPr="0052296E">
              <w:rPr>
                <w:rFonts w:asciiTheme="minorHAnsi" w:hAnsiTheme="minorHAnsi" w:cstheme="minorHAnsi"/>
                <w:i/>
                <w:iCs/>
                <w:sz w:val="22"/>
              </w:rPr>
              <w:t>judeţean</w:t>
            </w:r>
            <w:proofErr w:type="spellEnd"/>
            <w:r w:rsidRPr="0052296E">
              <w:rPr>
                <w:rFonts w:asciiTheme="minorHAnsi" w:hAnsiTheme="minorHAnsi" w:cstheme="minorHAnsi"/>
                <w:i/>
                <w:iCs/>
                <w:sz w:val="22"/>
              </w:rPr>
              <w:t xml:space="preserve"> </w:t>
            </w:r>
          </w:p>
          <w:p w14:paraId="45822381" w14:textId="5D5082ED" w:rsidR="0052296E" w:rsidRPr="0052296E" w:rsidRDefault="0052296E" w:rsidP="00F93989">
            <w:pPr>
              <w:ind w:left="782"/>
              <w:contextualSpacing/>
              <w:rPr>
                <w:rFonts w:asciiTheme="minorHAnsi" w:hAnsiTheme="minorHAnsi" w:cstheme="minorHAnsi"/>
                <w:sz w:val="22"/>
              </w:rPr>
            </w:pPr>
            <w:r w:rsidRPr="00C33417">
              <w:rPr>
                <w:rFonts w:asciiTheme="minorHAnsi" w:hAnsiTheme="minorHAnsi" w:cstheme="minorHAnsi"/>
                <w:bCs/>
                <w:snapToGrid w:val="0"/>
                <w:sz w:val="22"/>
              </w:rPr>
              <w:t xml:space="preserve">Vor fi </w:t>
            </w:r>
            <w:r w:rsidRPr="0052296E">
              <w:rPr>
                <w:rFonts w:asciiTheme="minorHAnsi" w:hAnsiTheme="minorHAnsi" w:cstheme="minorHAnsi"/>
                <w:bCs/>
                <w:snapToGrid w:val="0"/>
                <w:sz w:val="22"/>
              </w:rPr>
              <w:t xml:space="preserve">prezentate după caz, Hotărârea judecătorească de validare a mandatului primarului (sau orice alte documente din care să rezulte calitatea de reprezentant legal, pentru situații particulare) și Ordinul Prefectului privind constituirea Consiliului local, </w:t>
            </w:r>
            <w:r w:rsidRPr="0052296E">
              <w:rPr>
                <w:rFonts w:asciiTheme="minorHAnsi" w:hAnsiTheme="minorHAnsi" w:cstheme="minorHAnsi"/>
                <w:sz w:val="22"/>
                <w:lang w:val="pt-BR"/>
              </w:rPr>
              <w:t xml:space="preserve"> </w:t>
            </w:r>
            <w:r w:rsidRPr="0052296E">
              <w:rPr>
                <w:rFonts w:asciiTheme="minorHAnsi" w:hAnsiTheme="minorHAnsi" w:cstheme="minorHAnsi"/>
                <w:sz w:val="22"/>
              </w:rPr>
              <w:t>documentele</w:t>
            </w:r>
            <w:r w:rsidRPr="0052296E">
              <w:rPr>
                <w:rFonts w:asciiTheme="minorHAnsi" w:hAnsiTheme="minorHAnsi" w:cstheme="minorHAnsi"/>
                <w:sz w:val="22"/>
                <w:lang w:val="pt-BR"/>
              </w:rPr>
              <w:t xml:space="preserve"> </w:t>
            </w:r>
            <w:r w:rsidRPr="0052296E">
              <w:rPr>
                <w:rFonts w:asciiTheme="minorHAnsi" w:hAnsiTheme="minorHAnsi" w:cstheme="minorHAnsi"/>
                <w:sz w:val="22"/>
              </w:rPr>
              <w:t>privind constituirea Consiliului Județean și documentele privind validarea mandatului președintelui Consiliului Județean</w:t>
            </w:r>
          </w:p>
          <w:p w14:paraId="74BBACB0" w14:textId="77777777" w:rsidR="0052296E" w:rsidRPr="0052296E" w:rsidRDefault="0052296E" w:rsidP="00F93989">
            <w:pPr>
              <w:ind w:left="782"/>
              <w:contextualSpacing/>
              <w:rPr>
                <w:rFonts w:asciiTheme="minorHAnsi" w:hAnsiTheme="minorHAnsi" w:cstheme="minorHAnsi"/>
                <w:sz w:val="22"/>
              </w:rPr>
            </w:pPr>
          </w:p>
          <w:p w14:paraId="029BEACA" w14:textId="7512084F" w:rsidR="0052296E" w:rsidRPr="0052296E" w:rsidRDefault="0052296E" w:rsidP="00F93B49">
            <w:pPr>
              <w:pStyle w:val="Listparagraf"/>
              <w:numPr>
                <w:ilvl w:val="0"/>
                <w:numId w:val="24"/>
              </w:numPr>
              <w:rPr>
                <w:rFonts w:asciiTheme="minorHAnsi" w:hAnsiTheme="minorHAnsi" w:cstheme="minorHAnsi"/>
                <w:sz w:val="22"/>
                <w:u w:val="single"/>
              </w:rPr>
            </w:pPr>
            <w:r w:rsidRPr="0052296E">
              <w:rPr>
                <w:rFonts w:asciiTheme="minorHAnsi" w:hAnsiTheme="minorHAnsi" w:cstheme="minorHAnsi"/>
                <w:sz w:val="22"/>
                <w:u w:val="single"/>
              </w:rPr>
              <w:t xml:space="preserve">Pentru instituție sau consorțiu de instituții de învățământ superior acreditate (universități, institute, academii de studii) înființate potrivit Legii </w:t>
            </w:r>
            <w:proofErr w:type="spellStart"/>
            <w:r w:rsidRPr="0052296E">
              <w:rPr>
                <w:rFonts w:asciiTheme="minorHAnsi" w:hAnsiTheme="minorHAnsi" w:cstheme="minorHAnsi"/>
                <w:sz w:val="22"/>
                <w:u w:val="single"/>
              </w:rPr>
              <w:t>învăţământului</w:t>
            </w:r>
            <w:proofErr w:type="spellEnd"/>
            <w:r w:rsidRPr="0052296E">
              <w:rPr>
                <w:rFonts w:asciiTheme="minorHAnsi" w:hAnsiTheme="minorHAnsi" w:cstheme="minorHAnsi"/>
                <w:sz w:val="22"/>
                <w:u w:val="single"/>
              </w:rPr>
              <w:t xml:space="preserve"> superior nr. 199/2023, acreditate conform prevederilor legale în vigoare;</w:t>
            </w:r>
          </w:p>
          <w:p w14:paraId="17FA84C8" w14:textId="1B5A1759" w:rsidR="0052296E" w:rsidRPr="0052296E" w:rsidRDefault="0052296E" w:rsidP="00F93B49">
            <w:pPr>
              <w:pStyle w:val="Listparagraf"/>
              <w:widowControl w:val="0"/>
              <w:numPr>
                <w:ilvl w:val="0"/>
                <w:numId w:val="25"/>
              </w:numPr>
              <w:jc w:val="both"/>
              <w:rPr>
                <w:rFonts w:asciiTheme="minorHAnsi" w:hAnsiTheme="minorHAnsi" w:cstheme="minorHAnsi"/>
                <w:i/>
                <w:iCs/>
                <w:sz w:val="22"/>
              </w:rPr>
            </w:pPr>
            <w:r w:rsidRPr="0052296E">
              <w:rPr>
                <w:rFonts w:asciiTheme="minorHAnsi" w:hAnsiTheme="minorHAnsi" w:cstheme="minorHAnsi"/>
                <w:i/>
                <w:iCs/>
                <w:sz w:val="22"/>
              </w:rPr>
              <w:t>Documentul legal privind înființarea, funcționarea, acreditarea instituției (după caz) de învățământ superior, inclusiv documentul din care să rezulte tipul, modul de constituire, responsabilitățile organelor de conducere (dacă documentele sunt diferite) (</w:t>
            </w:r>
            <w:proofErr w:type="spellStart"/>
            <w:r w:rsidRPr="0052296E">
              <w:rPr>
                <w:rFonts w:asciiTheme="minorHAnsi" w:hAnsiTheme="minorHAnsi" w:cstheme="minorHAnsi"/>
                <w:i/>
                <w:iCs/>
                <w:sz w:val="22"/>
              </w:rPr>
              <w:t>eg</w:t>
            </w:r>
            <w:proofErr w:type="spellEnd"/>
            <w:r w:rsidRPr="0052296E">
              <w:rPr>
                <w:rFonts w:asciiTheme="minorHAnsi" w:hAnsiTheme="minorHAnsi" w:cstheme="minorHAnsi"/>
                <w:i/>
                <w:iCs/>
                <w:sz w:val="22"/>
              </w:rPr>
              <w:t xml:space="preserve">. hotărâri de guvern, legi, </w:t>
            </w:r>
            <w:r w:rsidR="00F93989" w:rsidRPr="0052296E">
              <w:rPr>
                <w:rFonts w:asciiTheme="minorHAnsi" w:hAnsiTheme="minorHAnsi" w:cstheme="minorHAnsi"/>
                <w:i/>
                <w:iCs/>
                <w:sz w:val="22"/>
              </w:rPr>
              <w:t>publicații</w:t>
            </w:r>
            <w:r w:rsidRPr="0052296E">
              <w:rPr>
                <w:rFonts w:asciiTheme="minorHAnsi" w:hAnsiTheme="minorHAnsi" w:cstheme="minorHAnsi"/>
                <w:i/>
                <w:iCs/>
                <w:sz w:val="22"/>
              </w:rPr>
              <w:t xml:space="preserve"> in Monitorul </w:t>
            </w:r>
            <w:r w:rsidR="00F93989" w:rsidRPr="0052296E">
              <w:rPr>
                <w:rFonts w:asciiTheme="minorHAnsi" w:hAnsiTheme="minorHAnsi" w:cstheme="minorHAnsi"/>
                <w:i/>
                <w:iCs/>
                <w:sz w:val="22"/>
              </w:rPr>
              <w:t>oficial carta</w:t>
            </w:r>
            <w:r w:rsidRPr="0052296E">
              <w:rPr>
                <w:rFonts w:asciiTheme="minorHAnsi" w:hAnsiTheme="minorHAnsi" w:cstheme="minorHAnsi"/>
                <w:i/>
                <w:iCs/>
                <w:sz w:val="22"/>
              </w:rPr>
              <w:t xml:space="preserve"> universității,  Regulamentul de organizare </w:t>
            </w:r>
            <w:proofErr w:type="spellStart"/>
            <w:r w:rsidRPr="0052296E">
              <w:rPr>
                <w:rFonts w:asciiTheme="minorHAnsi" w:hAnsiTheme="minorHAnsi" w:cstheme="minorHAnsi"/>
                <w:i/>
                <w:iCs/>
                <w:sz w:val="22"/>
              </w:rPr>
              <w:t>şi</w:t>
            </w:r>
            <w:proofErr w:type="spellEnd"/>
            <w:r w:rsidRPr="0052296E">
              <w:rPr>
                <w:rFonts w:asciiTheme="minorHAnsi" w:hAnsiTheme="minorHAnsi" w:cstheme="minorHAnsi"/>
                <w:i/>
                <w:iCs/>
                <w:sz w:val="22"/>
              </w:rPr>
              <w:t xml:space="preserve"> </w:t>
            </w:r>
            <w:proofErr w:type="spellStart"/>
            <w:r w:rsidRPr="0052296E">
              <w:rPr>
                <w:rFonts w:asciiTheme="minorHAnsi" w:hAnsiTheme="minorHAnsi" w:cstheme="minorHAnsi"/>
                <w:i/>
                <w:iCs/>
                <w:sz w:val="22"/>
              </w:rPr>
              <w:t>funcţionare</w:t>
            </w:r>
            <w:proofErr w:type="spellEnd"/>
            <w:r w:rsidRPr="0052296E">
              <w:rPr>
                <w:rFonts w:asciiTheme="minorHAnsi" w:hAnsiTheme="minorHAnsi" w:cstheme="minorHAnsi"/>
                <w:i/>
                <w:iCs/>
                <w:sz w:val="22"/>
              </w:rPr>
              <w:t xml:space="preserve"> a Consiliului </w:t>
            </w:r>
            <w:proofErr w:type="spellStart"/>
            <w:r w:rsidRPr="0052296E">
              <w:rPr>
                <w:rFonts w:asciiTheme="minorHAnsi" w:hAnsiTheme="minorHAnsi" w:cstheme="minorHAnsi"/>
                <w:i/>
                <w:iCs/>
                <w:sz w:val="22"/>
              </w:rPr>
              <w:t>ştiinţific</w:t>
            </w:r>
            <w:proofErr w:type="spellEnd"/>
            <w:r w:rsidRPr="0052296E">
              <w:rPr>
                <w:rFonts w:asciiTheme="minorHAnsi" w:hAnsiTheme="minorHAnsi" w:cstheme="minorHAnsi"/>
                <w:i/>
                <w:iCs/>
                <w:sz w:val="22"/>
              </w:rPr>
              <w:t xml:space="preserve">,   Regulamentul de organizare </w:t>
            </w:r>
            <w:proofErr w:type="spellStart"/>
            <w:r w:rsidRPr="0052296E">
              <w:rPr>
                <w:rFonts w:asciiTheme="minorHAnsi" w:hAnsiTheme="minorHAnsi" w:cstheme="minorHAnsi"/>
                <w:i/>
                <w:iCs/>
                <w:sz w:val="22"/>
              </w:rPr>
              <w:t>şi</w:t>
            </w:r>
            <w:proofErr w:type="spellEnd"/>
            <w:r w:rsidRPr="0052296E">
              <w:rPr>
                <w:rFonts w:asciiTheme="minorHAnsi" w:hAnsiTheme="minorHAnsi" w:cstheme="minorHAnsi"/>
                <w:i/>
                <w:iCs/>
                <w:sz w:val="22"/>
              </w:rPr>
              <w:t xml:space="preserve"> </w:t>
            </w:r>
            <w:proofErr w:type="spellStart"/>
            <w:r w:rsidRPr="0052296E">
              <w:rPr>
                <w:rFonts w:asciiTheme="minorHAnsi" w:hAnsiTheme="minorHAnsi" w:cstheme="minorHAnsi"/>
                <w:i/>
                <w:iCs/>
                <w:sz w:val="22"/>
              </w:rPr>
              <w:t>funcţionare</w:t>
            </w:r>
            <w:proofErr w:type="spellEnd"/>
            <w:r w:rsidRPr="0052296E">
              <w:rPr>
                <w:rFonts w:asciiTheme="minorHAnsi" w:hAnsiTheme="minorHAnsi" w:cstheme="minorHAnsi"/>
                <w:i/>
                <w:iCs/>
                <w:sz w:val="22"/>
              </w:rPr>
              <w:t xml:space="preserve"> a institutului etc)</w:t>
            </w:r>
          </w:p>
          <w:p w14:paraId="578DE7D6" w14:textId="77777777" w:rsidR="0052296E" w:rsidRPr="0052296E" w:rsidRDefault="0052296E" w:rsidP="00F93B49">
            <w:pPr>
              <w:pStyle w:val="Listparagraf"/>
              <w:widowControl w:val="0"/>
              <w:numPr>
                <w:ilvl w:val="0"/>
                <w:numId w:val="25"/>
              </w:numPr>
              <w:jc w:val="both"/>
              <w:rPr>
                <w:rFonts w:asciiTheme="minorHAnsi" w:hAnsiTheme="minorHAnsi" w:cstheme="minorHAnsi"/>
                <w:i/>
                <w:iCs/>
                <w:sz w:val="22"/>
              </w:rPr>
            </w:pPr>
            <w:r w:rsidRPr="0052296E">
              <w:rPr>
                <w:rFonts w:asciiTheme="minorHAnsi" w:hAnsiTheme="minorHAnsi" w:cstheme="minorHAnsi"/>
                <w:i/>
                <w:iCs/>
                <w:sz w:val="22"/>
              </w:rPr>
              <w:lastRenderedPageBreak/>
              <w:t xml:space="preserve">Ordinul de numire al reprezentantului legal al instituției de învățământ superior (ex. ,  Ordinul de numire in </w:t>
            </w:r>
            <w:proofErr w:type="spellStart"/>
            <w:r w:rsidRPr="0052296E">
              <w:rPr>
                <w:rFonts w:asciiTheme="minorHAnsi" w:hAnsiTheme="minorHAnsi" w:cstheme="minorHAnsi"/>
                <w:i/>
                <w:iCs/>
                <w:sz w:val="22"/>
              </w:rPr>
              <w:t>functie</w:t>
            </w:r>
            <w:proofErr w:type="spellEnd"/>
            <w:r w:rsidRPr="0052296E">
              <w:rPr>
                <w:rFonts w:asciiTheme="minorHAnsi" w:hAnsiTheme="minorHAnsi" w:cstheme="minorHAnsi"/>
                <w:i/>
                <w:iCs/>
                <w:sz w:val="22"/>
              </w:rPr>
              <w:t xml:space="preserve"> a rectorului)</w:t>
            </w:r>
          </w:p>
          <w:p w14:paraId="137C3BCD" w14:textId="5700DF93" w:rsidR="0052296E" w:rsidRPr="0052296E" w:rsidRDefault="0052296E" w:rsidP="00F93B49">
            <w:pPr>
              <w:pStyle w:val="Listparagraf"/>
              <w:widowControl w:val="0"/>
              <w:numPr>
                <w:ilvl w:val="0"/>
                <w:numId w:val="25"/>
              </w:numPr>
              <w:jc w:val="both"/>
              <w:rPr>
                <w:rFonts w:asciiTheme="minorHAnsi" w:hAnsiTheme="minorHAnsi" w:cstheme="minorHAnsi"/>
                <w:i/>
                <w:iCs/>
                <w:sz w:val="22"/>
              </w:rPr>
            </w:pPr>
            <w:r w:rsidRPr="0052296E">
              <w:rPr>
                <w:rFonts w:asciiTheme="minorHAnsi" w:hAnsiTheme="minorHAnsi" w:cstheme="minorHAnsi"/>
                <w:i/>
                <w:iCs/>
                <w:sz w:val="22"/>
              </w:rPr>
              <w:t xml:space="preserve">Alte documente statutare în funcție de specificul partenerului </w:t>
            </w:r>
          </w:p>
          <w:p w14:paraId="75EF6E11" w14:textId="77777777" w:rsidR="0052296E" w:rsidRPr="0052296E" w:rsidRDefault="0052296E" w:rsidP="0052296E">
            <w:pPr>
              <w:autoSpaceDE w:val="0"/>
              <w:autoSpaceDN w:val="0"/>
              <w:adjustRightInd w:val="0"/>
              <w:rPr>
                <w:rFonts w:asciiTheme="minorHAnsi" w:hAnsiTheme="minorHAnsi" w:cstheme="minorHAnsi"/>
                <w:color w:val="000000"/>
                <w:lang w:val="pt-BR"/>
              </w:rPr>
            </w:pPr>
          </w:p>
          <w:p w14:paraId="7D5E7F31" w14:textId="77777777" w:rsidR="0052296E" w:rsidRPr="0052296E" w:rsidRDefault="0052296E" w:rsidP="00F93B49">
            <w:pPr>
              <w:numPr>
                <w:ilvl w:val="0"/>
                <w:numId w:val="26"/>
              </w:numPr>
              <w:autoSpaceDE w:val="0"/>
              <w:autoSpaceDN w:val="0"/>
              <w:adjustRightInd w:val="0"/>
              <w:spacing w:after="82"/>
              <w:rPr>
                <w:rFonts w:asciiTheme="minorHAnsi" w:hAnsiTheme="minorHAnsi" w:cstheme="minorHAnsi"/>
                <w:sz w:val="22"/>
                <w:u w:val="single"/>
              </w:rPr>
            </w:pPr>
            <w:r w:rsidRPr="0052296E">
              <w:rPr>
                <w:rFonts w:asciiTheme="minorHAnsi" w:hAnsiTheme="minorHAnsi" w:cstheme="minorHAnsi"/>
                <w:sz w:val="22"/>
                <w:u w:val="single"/>
              </w:rPr>
              <w:t>Pentru institute, centre și stațiuni de cercetare dezvoltare: conform legii de înființare, organizare și funcționare a acestora. (</w:t>
            </w:r>
            <w:proofErr w:type="spellStart"/>
            <w:r w:rsidRPr="0052296E">
              <w:rPr>
                <w:rFonts w:asciiTheme="minorHAnsi" w:hAnsiTheme="minorHAnsi" w:cstheme="minorHAnsi"/>
                <w:sz w:val="22"/>
                <w:u w:val="single"/>
              </w:rPr>
              <w:t>eg</w:t>
            </w:r>
            <w:proofErr w:type="spellEnd"/>
            <w:r w:rsidRPr="0052296E">
              <w:rPr>
                <w:rFonts w:asciiTheme="minorHAnsi" w:hAnsiTheme="minorHAnsi" w:cstheme="minorHAnsi"/>
                <w:sz w:val="22"/>
                <w:u w:val="single"/>
              </w:rPr>
              <w:t xml:space="preserve">. Hotărâre privind </w:t>
            </w:r>
            <w:proofErr w:type="spellStart"/>
            <w:r w:rsidRPr="0052296E">
              <w:rPr>
                <w:rFonts w:asciiTheme="minorHAnsi" w:hAnsiTheme="minorHAnsi" w:cstheme="minorHAnsi"/>
                <w:sz w:val="22"/>
                <w:u w:val="single"/>
              </w:rPr>
              <w:t>înfiinţarea</w:t>
            </w:r>
            <w:proofErr w:type="spellEnd"/>
            <w:r w:rsidRPr="0052296E">
              <w:rPr>
                <w:rFonts w:asciiTheme="minorHAnsi" w:hAnsiTheme="minorHAnsi" w:cstheme="minorHAnsi"/>
                <w:sz w:val="22"/>
                <w:u w:val="single"/>
              </w:rPr>
              <w:t xml:space="preserve">, organizarea </w:t>
            </w:r>
            <w:proofErr w:type="spellStart"/>
            <w:r w:rsidRPr="0052296E">
              <w:rPr>
                <w:rFonts w:asciiTheme="minorHAnsi" w:hAnsiTheme="minorHAnsi" w:cstheme="minorHAnsi"/>
                <w:sz w:val="22"/>
                <w:u w:val="single"/>
              </w:rPr>
              <w:t>şi</w:t>
            </w:r>
            <w:proofErr w:type="spellEnd"/>
            <w:r w:rsidRPr="0052296E">
              <w:rPr>
                <w:rFonts w:asciiTheme="minorHAnsi" w:hAnsiTheme="minorHAnsi" w:cstheme="minorHAnsi"/>
                <w:sz w:val="22"/>
                <w:u w:val="single"/>
              </w:rPr>
              <w:t xml:space="preserve"> </w:t>
            </w:r>
            <w:proofErr w:type="spellStart"/>
            <w:r w:rsidRPr="0052296E">
              <w:rPr>
                <w:rFonts w:asciiTheme="minorHAnsi" w:hAnsiTheme="minorHAnsi" w:cstheme="minorHAnsi"/>
                <w:sz w:val="22"/>
                <w:u w:val="single"/>
              </w:rPr>
              <w:t>funcţionarea</w:t>
            </w:r>
            <w:proofErr w:type="spellEnd"/>
            <w:r w:rsidRPr="0052296E">
              <w:rPr>
                <w:rFonts w:asciiTheme="minorHAnsi" w:hAnsiTheme="minorHAnsi" w:cstheme="minorHAnsi"/>
                <w:sz w:val="22"/>
                <w:u w:val="single"/>
              </w:rPr>
              <w:t xml:space="preserve"> Institutului de Cercetare Dezvoltare;  </w:t>
            </w:r>
            <w:proofErr w:type="spellStart"/>
            <w:r w:rsidRPr="0052296E">
              <w:rPr>
                <w:rFonts w:asciiTheme="minorHAnsi" w:hAnsiTheme="minorHAnsi" w:cstheme="minorHAnsi"/>
                <w:sz w:val="22"/>
                <w:u w:val="single"/>
              </w:rPr>
              <w:t>Hotararea</w:t>
            </w:r>
            <w:proofErr w:type="spellEnd"/>
            <w:r w:rsidRPr="0052296E">
              <w:rPr>
                <w:rFonts w:asciiTheme="minorHAnsi" w:hAnsiTheme="minorHAnsi" w:cstheme="minorHAnsi"/>
                <w:sz w:val="22"/>
                <w:u w:val="single"/>
              </w:rPr>
              <w:t xml:space="preserve"> pentru aprobarea Regulamentului-cadru de organizare </w:t>
            </w:r>
            <w:proofErr w:type="spellStart"/>
            <w:r w:rsidRPr="0052296E">
              <w:rPr>
                <w:rFonts w:asciiTheme="minorHAnsi" w:hAnsiTheme="minorHAnsi" w:cstheme="minorHAnsi"/>
                <w:sz w:val="22"/>
                <w:u w:val="single"/>
              </w:rPr>
              <w:t>şi</w:t>
            </w:r>
            <w:proofErr w:type="spellEnd"/>
            <w:r w:rsidRPr="0052296E">
              <w:rPr>
                <w:rFonts w:asciiTheme="minorHAnsi" w:hAnsiTheme="minorHAnsi" w:cstheme="minorHAnsi"/>
                <w:sz w:val="22"/>
                <w:u w:val="single"/>
              </w:rPr>
              <w:t xml:space="preserve"> </w:t>
            </w:r>
            <w:proofErr w:type="spellStart"/>
            <w:r w:rsidRPr="0052296E">
              <w:rPr>
                <w:rFonts w:asciiTheme="minorHAnsi" w:hAnsiTheme="minorHAnsi" w:cstheme="minorHAnsi"/>
                <w:sz w:val="22"/>
                <w:u w:val="single"/>
              </w:rPr>
              <w:t>funcţionare</w:t>
            </w:r>
            <w:proofErr w:type="spellEnd"/>
          </w:p>
          <w:p w14:paraId="2D426A85" w14:textId="77777777" w:rsidR="0052296E" w:rsidRPr="0052296E" w:rsidRDefault="0052296E" w:rsidP="0052296E">
            <w:pPr>
              <w:autoSpaceDE w:val="0"/>
              <w:autoSpaceDN w:val="0"/>
              <w:adjustRightInd w:val="0"/>
              <w:spacing w:after="82"/>
              <w:ind w:left="720"/>
              <w:rPr>
                <w:rFonts w:asciiTheme="minorHAnsi" w:hAnsiTheme="minorHAnsi" w:cstheme="minorHAnsi"/>
                <w:sz w:val="22"/>
                <w:u w:val="single"/>
              </w:rPr>
            </w:pPr>
          </w:p>
          <w:p w14:paraId="67FD438F" w14:textId="77777777" w:rsidR="0052296E" w:rsidRPr="0052296E" w:rsidRDefault="0052296E" w:rsidP="00F93B49">
            <w:pPr>
              <w:pStyle w:val="Listparagraf"/>
              <w:numPr>
                <w:ilvl w:val="0"/>
                <w:numId w:val="26"/>
              </w:numPr>
              <w:rPr>
                <w:rFonts w:asciiTheme="minorHAnsi" w:hAnsiTheme="minorHAnsi" w:cstheme="minorHAnsi"/>
                <w:bCs/>
                <w:snapToGrid w:val="0"/>
                <w:sz w:val="22"/>
                <w:lang w:val="pt-BR"/>
              </w:rPr>
            </w:pPr>
            <w:r w:rsidRPr="0052296E">
              <w:rPr>
                <w:rFonts w:asciiTheme="minorHAnsi" w:hAnsiTheme="minorHAnsi" w:cstheme="minorHAnsi"/>
                <w:sz w:val="22"/>
                <w:u w:val="single"/>
                <w:lang w:val="pt-BR"/>
              </w:rPr>
              <w:t>Pentru camere de comerț</w:t>
            </w:r>
            <w:r w:rsidRPr="0052296E">
              <w:rPr>
                <w:rFonts w:asciiTheme="minorHAnsi" w:hAnsiTheme="minorHAnsi" w:cstheme="minorHAnsi"/>
                <w:color w:val="000000"/>
                <w:sz w:val="22"/>
                <w:lang w:val="pt-BR"/>
              </w:rPr>
              <w:t>: conform legii de înființare, organizare și funcționare a acestora.</w:t>
            </w:r>
          </w:p>
          <w:p w14:paraId="7A15BD95" w14:textId="77777777" w:rsidR="0052296E" w:rsidRPr="0052296E" w:rsidRDefault="0052296E" w:rsidP="0052296E">
            <w:pPr>
              <w:contextualSpacing/>
              <w:rPr>
                <w:rFonts w:asciiTheme="minorHAnsi" w:hAnsiTheme="minorHAnsi" w:cstheme="minorHAnsi"/>
                <w:bCs/>
                <w:snapToGrid w:val="0"/>
                <w:sz w:val="22"/>
              </w:rPr>
            </w:pPr>
          </w:p>
          <w:p w14:paraId="2F16E7E7" w14:textId="77777777" w:rsidR="0052296E" w:rsidRPr="0052296E" w:rsidRDefault="0052296E" w:rsidP="00F93B49">
            <w:pPr>
              <w:pStyle w:val="Listparagraf"/>
              <w:numPr>
                <w:ilvl w:val="0"/>
                <w:numId w:val="26"/>
              </w:numPr>
              <w:rPr>
                <w:rFonts w:asciiTheme="minorHAnsi" w:hAnsiTheme="minorHAnsi" w:cstheme="minorHAnsi"/>
                <w:bCs/>
                <w:snapToGrid w:val="0"/>
                <w:sz w:val="22"/>
                <w:u w:val="single"/>
              </w:rPr>
            </w:pPr>
            <w:r w:rsidRPr="0052296E">
              <w:rPr>
                <w:rFonts w:asciiTheme="minorHAnsi" w:hAnsiTheme="minorHAnsi" w:cstheme="minorHAnsi"/>
                <w:bCs/>
                <w:snapToGrid w:val="0"/>
                <w:sz w:val="22"/>
                <w:u w:val="single"/>
              </w:rPr>
              <w:t>Pentru persoanele juridice de drept privat</w:t>
            </w:r>
          </w:p>
          <w:p w14:paraId="1CCB5C9E" w14:textId="6E605FC6" w:rsidR="0052296E" w:rsidRPr="0052296E" w:rsidRDefault="0052296E" w:rsidP="00F93B49">
            <w:pPr>
              <w:pStyle w:val="Listparagraf"/>
              <w:numPr>
                <w:ilvl w:val="0"/>
                <w:numId w:val="21"/>
              </w:numPr>
              <w:spacing w:line="240" w:lineRule="auto"/>
              <w:jc w:val="both"/>
              <w:rPr>
                <w:rFonts w:asciiTheme="minorHAnsi" w:hAnsiTheme="minorHAnsi" w:cstheme="minorHAnsi"/>
                <w:bCs/>
                <w:snapToGrid w:val="0"/>
                <w:sz w:val="22"/>
              </w:rPr>
            </w:pPr>
            <w:r w:rsidRPr="0052296E">
              <w:rPr>
                <w:rFonts w:asciiTheme="minorHAnsi" w:hAnsiTheme="minorHAnsi" w:cstheme="minorHAnsi"/>
                <w:bCs/>
                <w:snapToGrid w:val="0"/>
                <w:sz w:val="22"/>
              </w:rPr>
              <w:t xml:space="preserve">În cazul persoanelor juridice de drept privat </w:t>
            </w:r>
            <w:r w:rsidR="00F93989">
              <w:rPr>
                <w:rFonts w:asciiTheme="minorHAnsi" w:hAnsiTheme="minorHAnsi" w:cstheme="minorHAnsi"/>
                <w:bCs/>
                <w:snapToGrid w:val="0"/>
                <w:sz w:val="22"/>
              </w:rPr>
              <w:t>sunt</w:t>
            </w:r>
            <w:r w:rsidRPr="0052296E">
              <w:rPr>
                <w:rFonts w:asciiTheme="minorHAnsi" w:hAnsiTheme="minorHAnsi" w:cstheme="minorHAnsi"/>
                <w:bCs/>
                <w:snapToGrid w:val="0"/>
                <w:sz w:val="22"/>
              </w:rPr>
              <w:t xml:space="preserve"> anexa</w:t>
            </w:r>
            <w:r w:rsidR="00F93989">
              <w:rPr>
                <w:rFonts w:asciiTheme="minorHAnsi" w:hAnsiTheme="minorHAnsi" w:cstheme="minorHAnsi"/>
                <w:bCs/>
                <w:snapToGrid w:val="0"/>
                <w:sz w:val="22"/>
              </w:rPr>
              <w:t>te</w:t>
            </w:r>
            <w:r w:rsidRPr="0052296E">
              <w:rPr>
                <w:rFonts w:asciiTheme="minorHAnsi" w:hAnsiTheme="minorHAnsi" w:cstheme="minorHAnsi"/>
                <w:bCs/>
                <w:snapToGrid w:val="0"/>
                <w:sz w:val="22"/>
              </w:rPr>
              <w:t xml:space="preserve"> documentele statutare, 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w:t>
            </w:r>
          </w:p>
          <w:p w14:paraId="40ACC8C1" w14:textId="77777777" w:rsidR="0052296E" w:rsidRPr="00C33417" w:rsidRDefault="0052296E" w:rsidP="00F93989">
            <w:pPr>
              <w:ind w:left="709"/>
              <w:contextualSpacing/>
              <w:jc w:val="both"/>
              <w:rPr>
                <w:rFonts w:asciiTheme="minorHAnsi" w:hAnsiTheme="minorHAnsi" w:cstheme="minorHAnsi"/>
                <w:bCs/>
                <w:snapToGrid w:val="0"/>
                <w:sz w:val="22"/>
              </w:rPr>
            </w:pPr>
            <w:r w:rsidRPr="0052296E">
              <w:rPr>
                <w:rFonts w:asciiTheme="minorHAnsi" w:hAnsiTheme="minorHAnsi" w:cstheme="minorHAnsi"/>
                <w:bCs/>
                <w:snapToGrid w:val="0"/>
                <w:sz w:val="22"/>
              </w:rPr>
              <w:t xml:space="preserve">Pentru entitățile de drept privat înregistrate la ORC se va depune si Certificatul constatator și Furnizare informații extinse, emise de Oficiul Registrului </w:t>
            </w:r>
            <w:proofErr w:type="spellStart"/>
            <w:r w:rsidRPr="0052296E">
              <w:rPr>
                <w:rFonts w:asciiTheme="minorHAnsi" w:hAnsiTheme="minorHAnsi" w:cstheme="minorHAnsi"/>
                <w:bCs/>
                <w:snapToGrid w:val="0"/>
                <w:sz w:val="22"/>
              </w:rPr>
              <w:t>Comerţului</w:t>
            </w:r>
            <w:proofErr w:type="spellEnd"/>
            <w:r w:rsidRPr="0052296E">
              <w:rPr>
                <w:rFonts w:asciiTheme="minorHAnsi" w:hAnsiTheme="minorHAnsi" w:cstheme="minorHAnsi"/>
                <w:bCs/>
                <w:snapToGrid w:val="0"/>
                <w:sz w:val="22"/>
              </w:rPr>
              <w:t xml:space="preserve"> de pe lângă tribunalul unde </w:t>
            </w:r>
            <w:proofErr w:type="spellStart"/>
            <w:r w:rsidRPr="0052296E">
              <w:rPr>
                <w:rFonts w:asciiTheme="minorHAnsi" w:hAnsiTheme="minorHAnsi" w:cstheme="minorHAnsi"/>
                <w:bCs/>
                <w:snapToGrid w:val="0"/>
                <w:sz w:val="22"/>
              </w:rPr>
              <w:t>îşi</w:t>
            </w:r>
            <w:proofErr w:type="spellEnd"/>
            <w:r w:rsidRPr="0052296E">
              <w:rPr>
                <w:rFonts w:asciiTheme="minorHAnsi" w:hAnsiTheme="minorHAnsi" w:cstheme="minorHAnsi"/>
                <w:bCs/>
                <w:snapToGrid w:val="0"/>
                <w:sz w:val="22"/>
              </w:rPr>
              <w:t xml:space="preserve"> are sediul solicitantul, ori prin serviciul </w:t>
            </w:r>
            <w:proofErr w:type="spellStart"/>
            <w:r w:rsidRPr="0052296E">
              <w:rPr>
                <w:rFonts w:asciiTheme="minorHAnsi" w:hAnsiTheme="minorHAnsi" w:cstheme="minorHAnsi"/>
                <w:bCs/>
                <w:snapToGrid w:val="0"/>
                <w:sz w:val="22"/>
              </w:rPr>
              <w:t>InfoCert</w:t>
            </w:r>
            <w:proofErr w:type="spellEnd"/>
            <w:r w:rsidRPr="0052296E">
              <w:rPr>
                <w:rFonts w:asciiTheme="minorHAnsi" w:hAnsiTheme="minorHAnsi" w:cstheme="minorHAnsi"/>
                <w:bCs/>
                <w:snapToGrid w:val="0"/>
                <w:sz w:val="22"/>
              </w:rPr>
              <w:t xml:space="preserve">, cu cel mult 30 de zile calendaristice înainte de data depunerii cererii de finanțare/Registrul </w:t>
            </w:r>
            <w:proofErr w:type="spellStart"/>
            <w:r w:rsidRPr="0052296E">
              <w:rPr>
                <w:rFonts w:asciiTheme="minorHAnsi" w:hAnsiTheme="minorHAnsi" w:cstheme="minorHAnsi"/>
                <w:bCs/>
                <w:snapToGrid w:val="0"/>
                <w:sz w:val="22"/>
              </w:rPr>
              <w:t>asociaţiilor</w:t>
            </w:r>
            <w:proofErr w:type="spellEnd"/>
            <w:r w:rsidRPr="0052296E">
              <w:rPr>
                <w:rFonts w:asciiTheme="minorHAnsi" w:hAnsiTheme="minorHAnsi" w:cstheme="minorHAnsi"/>
                <w:bCs/>
                <w:snapToGrid w:val="0"/>
                <w:sz w:val="22"/>
              </w:rPr>
              <w:t xml:space="preserve"> </w:t>
            </w:r>
            <w:proofErr w:type="spellStart"/>
            <w:r w:rsidRPr="0052296E">
              <w:rPr>
                <w:rFonts w:asciiTheme="minorHAnsi" w:hAnsiTheme="minorHAnsi" w:cstheme="minorHAnsi"/>
                <w:bCs/>
                <w:snapToGrid w:val="0"/>
                <w:sz w:val="22"/>
              </w:rPr>
              <w:t>şi</w:t>
            </w:r>
            <w:proofErr w:type="spellEnd"/>
            <w:r w:rsidRPr="0052296E">
              <w:rPr>
                <w:rFonts w:asciiTheme="minorHAnsi" w:hAnsiTheme="minorHAnsi" w:cstheme="minorHAnsi"/>
                <w:bCs/>
                <w:snapToGrid w:val="0"/>
                <w:sz w:val="22"/>
              </w:rPr>
              <w:t xml:space="preserve"> </w:t>
            </w:r>
            <w:proofErr w:type="spellStart"/>
            <w:r w:rsidRPr="0052296E">
              <w:rPr>
                <w:rFonts w:asciiTheme="minorHAnsi" w:hAnsiTheme="minorHAnsi" w:cstheme="minorHAnsi"/>
                <w:bCs/>
                <w:snapToGrid w:val="0"/>
                <w:sz w:val="22"/>
              </w:rPr>
              <w:t>fundaţiilor</w:t>
            </w:r>
            <w:proofErr w:type="spellEnd"/>
            <w:r w:rsidRPr="0052296E">
              <w:rPr>
                <w:rFonts w:asciiTheme="minorHAnsi" w:hAnsiTheme="minorHAnsi" w:cstheme="minorHAnsi"/>
                <w:bCs/>
                <w:snapToGrid w:val="0"/>
                <w:sz w:val="22"/>
              </w:rPr>
              <w:t xml:space="preserve"> aflat la grefa judecătoriei în a </w:t>
            </w:r>
            <w:proofErr w:type="spellStart"/>
            <w:r w:rsidRPr="0052296E">
              <w:rPr>
                <w:rFonts w:asciiTheme="minorHAnsi" w:hAnsiTheme="minorHAnsi" w:cstheme="minorHAnsi"/>
                <w:bCs/>
                <w:snapToGrid w:val="0"/>
                <w:sz w:val="22"/>
              </w:rPr>
              <w:t>carei</w:t>
            </w:r>
            <w:proofErr w:type="spellEnd"/>
            <w:r w:rsidRPr="0052296E">
              <w:rPr>
                <w:rFonts w:asciiTheme="minorHAnsi" w:hAnsiTheme="minorHAnsi" w:cstheme="minorHAnsi"/>
                <w:bCs/>
                <w:snapToGrid w:val="0"/>
                <w:sz w:val="22"/>
              </w:rPr>
              <w:t xml:space="preserve"> </w:t>
            </w:r>
            <w:proofErr w:type="spellStart"/>
            <w:r w:rsidRPr="0052296E">
              <w:rPr>
                <w:rFonts w:asciiTheme="minorHAnsi" w:hAnsiTheme="minorHAnsi" w:cstheme="minorHAnsi"/>
                <w:bCs/>
                <w:snapToGrid w:val="0"/>
                <w:sz w:val="22"/>
              </w:rPr>
              <w:t>circumscripţie</w:t>
            </w:r>
            <w:proofErr w:type="spellEnd"/>
            <w:r w:rsidRPr="0052296E">
              <w:rPr>
                <w:rFonts w:asciiTheme="minorHAnsi" w:hAnsiTheme="minorHAnsi" w:cstheme="minorHAnsi"/>
                <w:bCs/>
                <w:snapToGrid w:val="0"/>
                <w:sz w:val="22"/>
              </w:rPr>
              <w:t xml:space="preserve"> </w:t>
            </w:r>
            <w:proofErr w:type="spellStart"/>
            <w:r w:rsidRPr="0052296E">
              <w:rPr>
                <w:rFonts w:asciiTheme="minorHAnsi" w:hAnsiTheme="minorHAnsi" w:cstheme="minorHAnsi"/>
                <w:bCs/>
                <w:snapToGrid w:val="0"/>
                <w:sz w:val="22"/>
              </w:rPr>
              <w:t>îşi</w:t>
            </w:r>
            <w:proofErr w:type="spellEnd"/>
            <w:r w:rsidRPr="0052296E">
              <w:rPr>
                <w:rFonts w:asciiTheme="minorHAnsi" w:hAnsiTheme="minorHAnsi" w:cstheme="minorHAnsi"/>
                <w:bCs/>
                <w:snapToGrid w:val="0"/>
                <w:sz w:val="22"/>
              </w:rPr>
              <w:t xml:space="preserve"> are sediul solicitantul ONG, emis cu cel mult 30 de zile</w:t>
            </w:r>
            <w:r w:rsidRPr="00C33417">
              <w:rPr>
                <w:rFonts w:asciiTheme="minorHAnsi" w:hAnsiTheme="minorHAnsi" w:cstheme="minorHAnsi"/>
                <w:bCs/>
                <w:snapToGrid w:val="0"/>
                <w:sz w:val="22"/>
              </w:rPr>
              <w:t xml:space="preserve"> calendaristice înainte de data depunerii cererii de finanțare.</w:t>
            </w:r>
          </w:p>
          <w:p w14:paraId="768A15B2" w14:textId="77777777" w:rsidR="00F93989" w:rsidRDefault="00F93989" w:rsidP="00F93989">
            <w:pPr>
              <w:ind w:firstLine="360"/>
              <w:contextualSpacing/>
              <w:jc w:val="both"/>
              <w:rPr>
                <w:rFonts w:asciiTheme="minorHAnsi" w:hAnsiTheme="minorHAnsi" w:cstheme="minorHAnsi"/>
                <w:sz w:val="22"/>
              </w:rPr>
            </w:pPr>
          </w:p>
          <w:p w14:paraId="4C624081" w14:textId="2DA3B39D" w:rsidR="000E1631" w:rsidRPr="000E1631" w:rsidRDefault="00F93989" w:rsidP="00F93989">
            <w:pPr>
              <w:ind w:firstLine="360"/>
              <w:contextualSpacing/>
              <w:jc w:val="both"/>
              <w:rPr>
                <w:rFonts w:asciiTheme="minorHAnsi" w:hAnsiTheme="minorHAnsi" w:cstheme="minorHAnsi"/>
                <w:sz w:val="22"/>
                <w:szCs w:val="22"/>
                <w:u w:val="single"/>
              </w:rPr>
            </w:pPr>
            <w:r w:rsidRPr="00C33417">
              <w:rPr>
                <w:rFonts w:asciiTheme="minorHAnsi" w:hAnsiTheme="minorHAnsi" w:cstheme="minorHAnsi"/>
                <w:sz w:val="22"/>
              </w:rPr>
              <w:t xml:space="preserve">În conformitatea cu Ordonanța 26/2000 cu privire la asociații și fundații, ONG devine persoana juridică din momentul înscrierii ei în Registrul </w:t>
            </w:r>
            <w:proofErr w:type="spellStart"/>
            <w:r w:rsidRPr="00C33417">
              <w:rPr>
                <w:rFonts w:asciiTheme="minorHAnsi" w:hAnsiTheme="minorHAnsi" w:cstheme="minorHAnsi"/>
                <w:sz w:val="22"/>
              </w:rPr>
              <w:t>asociaţiilor</w:t>
            </w:r>
            <w:proofErr w:type="spellEnd"/>
            <w:r w:rsidRPr="00C33417">
              <w:rPr>
                <w:rFonts w:asciiTheme="minorHAnsi" w:hAnsiTheme="minorHAnsi" w:cstheme="minorHAnsi"/>
                <w:sz w:val="22"/>
              </w:rPr>
              <w:t xml:space="preserve"> </w:t>
            </w:r>
            <w:proofErr w:type="spellStart"/>
            <w:r w:rsidRPr="00C33417">
              <w:rPr>
                <w:rFonts w:asciiTheme="minorHAnsi" w:hAnsiTheme="minorHAnsi" w:cstheme="minorHAnsi"/>
                <w:sz w:val="22"/>
              </w:rPr>
              <w:t>şi</w:t>
            </w:r>
            <w:proofErr w:type="spellEnd"/>
            <w:r w:rsidRPr="00C33417">
              <w:rPr>
                <w:rFonts w:asciiTheme="minorHAnsi" w:hAnsiTheme="minorHAnsi" w:cstheme="minorHAnsi"/>
                <w:sz w:val="22"/>
              </w:rPr>
              <w:t xml:space="preserve"> </w:t>
            </w:r>
            <w:proofErr w:type="spellStart"/>
            <w:r w:rsidRPr="00C33417">
              <w:rPr>
                <w:rFonts w:asciiTheme="minorHAnsi" w:hAnsiTheme="minorHAnsi" w:cstheme="minorHAnsi"/>
                <w:sz w:val="22"/>
              </w:rPr>
              <w:t>fundaţiilor</w:t>
            </w:r>
            <w:proofErr w:type="spellEnd"/>
            <w:r w:rsidRPr="00C33417">
              <w:rPr>
                <w:rFonts w:asciiTheme="minorHAnsi" w:hAnsiTheme="minorHAnsi" w:cstheme="minorHAnsi"/>
                <w:sz w:val="22"/>
              </w:rPr>
              <w:t xml:space="preserve"> aflat la grefa judecătoriei în a </w:t>
            </w:r>
            <w:proofErr w:type="spellStart"/>
            <w:r w:rsidRPr="00C33417">
              <w:rPr>
                <w:rFonts w:asciiTheme="minorHAnsi" w:hAnsiTheme="minorHAnsi" w:cstheme="minorHAnsi"/>
                <w:sz w:val="22"/>
              </w:rPr>
              <w:t>carei</w:t>
            </w:r>
            <w:proofErr w:type="spellEnd"/>
            <w:r w:rsidRPr="00C33417">
              <w:rPr>
                <w:rFonts w:asciiTheme="minorHAnsi" w:hAnsiTheme="minorHAnsi" w:cstheme="minorHAnsi"/>
                <w:sz w:val="22"/>
              </w:rPr>
              <w:t xml:space="preserve"> </w:t>
            </w:r>
            <w:proofErr w:type="spellStart"/>
            <w:r w:rsidRPr="00C33417">
              <w:rPr>
                <w:rFonts w:asciiTheme="minorHAnsi" w:hAnsiTheme="minorHAnsi" w:cstheme="minorHAnsi"/>
                <w:sz w:val="22"/>
              </w:rPr>
              <w:t>circumscripţie</w:t>
            </w:r>
            <w:proofErr w:type="spellEnd"/>
            <w:r w:rsidRPr="00C33417">
              <w:rPr>
                <w:rFonts w:asciiTheme="minorHAnsi" w:hAnsiTheme="minorHAnsi" w:cstheme="minorHAnsi"/>
                <w:sz w:val="22"/>
              </w:rPr>
              <w:t xml:space="preserve"> </w:t>
            </w:r>
            <w:proofErr w:type="spellStart"/>
            <w:r w:rsidRPr="00C33417">
              <w:rPr>
                <w:rFonts w:asciiTheme="minorHAnsi" w:hAnsiTheme="minorHAnsi" w:cstheme="minorHAnsi"/>
                <w:sz w:val="22"/>
              </w:rPr>
              <w:t>îşi</w:t>
            </w:r>
            <w:proofErr w:type="spellEnd"/>
            <w:r w:rsidRPr="00C33417">
              <w:rPr>
                <w:rFonts w:asciiTheme="minorHAnsi" w:hAnsiTheme="minorHAnsi" w:cstheme="minorHAnsi"/>
                <w:sz w:val="22"/>
              </w:rPr>
              <w:t xml:space="preserve"> are sediul solicitantul. </w:t>
            </w:r>
            <w:r w:rsidRPr="00C33417">
              <w:rPr>
                <w:rFonts w:asciiTheme="minorHAnsi" w:hAnsiTheme="minorHAnsi" w:cstheme="minorHAnsi"/>
                <w:sz w:val="22"/>
                <w:lang w:val="pt-BR"/>
              </w:rPr>
              <w:t xml:space="preserve">Modificarea actului constitutiv sau a statutului asociaţiei se face prin înscrierea modificării în Registrul anterior menționat. De asemenea, acestea produc efecte de la data înscrierii lor în registrul special. Având în vedere conținutul registrului aprobat prin Regulamentul din 26 aprilie 2000 emis de Ministerul Justiției, publicat în MO nr. 214 din 16 mai 2000, cu modificările și completările ulterioare, pentru asociații se va anexa la cererea de finanțare extras din registrul respectiv însoțit de documentele justificative, în locul extrasului ONRC. Extarsul din </w:t>
            </w:r>
            <w:r w:rsidRPr="00C33417">
              <w:rPr>
                <w:rFonts w:asciiTheme="minorHAnsi" w:hAnsiTheme="minorHAnsi" w:cstheme="minorHAnsi"/>
                <w:sz w:val="22"/>
                <w:lang w:val="pt-BR"/>
              </w:rPr>
              <w:lastRenderedPageBreak/>
              <w:t>registrul respectiv nu trebuie să fie mai vechi de 30 de zile calendaristice înainte de data depunerii cererii de finanțare. Art 3 al regulamentului anterior menționat precizează că înscrierile din registrul special şi înregistrările din Registrul naţional se intregesc cu datele rezultate din înscrisurile doveditoare.</w:t>
            </w:r>
          </w:p>
        </w:tc>
        <w:tc>
          <w:tcPr>
            <w:tcW w:w="185" w:type="pct"/>
          </w:tcPr>
          <w:p w14:paraId="70517465" w14:textId="77777777" w:rsidR="000E1631" w:rsidRPr="00BE5C36" w:rsidRDefault="000E1631" w:rsidP="00CF3920">
            <w:pPr>
              <w:jc w:val="both"/>
              <w:rPr>
                <w:rFonts w:asciiTheme="minorHAnsi" w:hAnsiTheme="minorHAnsi" w:cstheme="minorHAnsi"/>
                <w:color w:val="000000" w:themeColor="text1"/>
                <w:sz w:val="22"/>
                <w:szCs w:val="22"/>
              </w:rPr>
            </w:pPr>
          </w:p>
        </w:tc>
        <w:tc>
          <w:tcPr>
            <w:tcW w:w="185" w:type="pct"/>
          </w:tcPr>
          <w:p w14:paraId="7FEB373B" w14:textId="77777777" w:rsidR="000E1631" w:rsidRPr="00BE5C36" w:rsidRDefault="000E1631" w:rsidP="00CF3920">
            <w:pPr>
              <w:jc w:val="both"/>
              <w:rPr>
                <w:rFonts w:asciiTheme="minorHAnsi" w:hAnsiTheme="minorHAnsi" w:cstheme="minorHAnsi"/>
                <w:color w:val="000000" w:themeColor="text1"/>
                <w:sz w:val="22"/>
                <w:szCs w:val="22"/>
              </w:rPr>
            </w:pPr>
          </w:p>
        </w:tc>
        <w:tc>
          <w:tcPr>
            <w:tcW w:w="187" w:type="pct"/>
          </w:tcPr>
          <w:p w14:paraId="7DB2CC0A" w14:textId="77777777" w:rsidR="000E1631" w:rsidRPr="00BE5C36" w:rsidRDefault="000E1631" w:rsidP="00CF3920">
            <w:pPr>
              <w:jc w:val="both"/>
              <w:rPr>
                <w:rFonts w:asciiTheme="minorHAnsi" w:hAnsiTheme="minorHAnsi" w:cstheme="minorHAnsi"/>
                <w:color w:val="000000" w:themeColor="text1"/>
                <w:sz w:val="22"/>
                <w:szCs w:val="22"/>
              </w:rPr>
            </w:pPr>
          </w:p>
        </w:tc>
        <w:tc>
          <w:tcPr>
            <w:tcW w:w="184" w:type="pct"/>
          </w:tcPr>
          <w:p w14:paraId="4F4A9457" w14:textId="77777777" w:rsidR="000E1631" w:rsidRPr="00BE5C36" w:rsidRDefault="000E1631" w:rsidP="00CF3920">
            <w:pPr>
              <w:jc w:val="both"/>
              <w:rPr>
                <w:rFonts w:asciiTheme="minorHAnsi" w:hAnsiTheme="minorHAnsi" w:cstheme="minorHAnsi"/>
                <w:color w:val="000000" w:themeColor="text1"/>
                <w:sz w:val="22"/>
                <w:szCs w:val="22"/>
              </w:rPr>
            </w:pPr>
          </w:p>
        </w:tc>
        <w:tc>
          <w:tcPr>
            <w:tcW w:w="150" w:type="pct"/>
          </w:tcPr>
          <w:p w14:paraId="7B29BF6B" w14:textId="77777777" w:rsidR="000E1631" w:rsidRPr="00BE5C36" w:rsidRDefault="000E1631" w:rsidP="00CF3920">
            <w:pPr>
              <w:jc w:val="both"/>
              <w:rPr>
                <w:rFonts w:asciiTheme="minorHAnsi" w:hAnsiTheme="minorHAnsi" w:cstheme="minorHAnsi"/>
                <w:color w:val="000000" w:themeColor="text1"/>
                <w:sz w:val="22"/>
                <w:szCs w:val="22"/>
              </w:rPr>
            </w:pPr>
          </w:p>
        </w:tc>
        <w:tc>
          <w:tcPr>
            <w:tcW w:w="216" w:type="pct"/>
          </w:tcPr>
          <w:p w14:paraId="0BA168B5" w14:textId="77777777" w:rsidR="000E1631" w:rsidRPr="00BE5C36" w:rsidRDefault="000E1631" w:rsidP="00CF3920">
            <w:pPr>
              <w:jc w:val="both"/>
              <w:rPr>
                <w:rFonts w:asciiTheme="minorHAnsi" w:hAnsiTheme="minorHAnsi" w:cstheme="minorHAnsi"/>
                <w:color w:val="000000" w:themeColor="text1"/>
                <w:sz w:val="22"/>
                <w:szCs w:val="22"/>
              </w:rPr>
            </w:pPr>
          </w:p>
        </w:tc>
      </w:tr>
      <w:tr w:rsidR="001C59D4" w:rsidRPr="00BE5C36" w14:paraId="22F12C90" w14:textId="77777777" w:rsidTr="001C59D4">
        <w:trPr>
          <w:cantSplit/>
          <w:trHeight w:val="20"/>
        </w:trPr>
        <w:tc>
          <w:tcPr>
            <w:tcW w:w="185" w:type="pct"/>
          </w:tcPr>
          <w:p w14:paraId="6F03E4E6" w14:textId="344DB90C" w:rsidR="001C59D4" w:rsidRPr="00BE5C36" w:rsidRDefault="001C59D4" w:rsidP="00F93B49">
            <w:pPr>
              <w:pStyle w:val="Antet"/>
              <w:numPr>
                <w:ilvl w:val="0"/>
                <w:numId w:val="22"/>
              </w:numPr>
              <w:tabs>
                <w:tab w:val="center" w:pos="639"/>
              </w:tabs>
              <w:ind w:left="57" w:firstLine="0"/>
              <w:jc w:val="both"/>
              <w:rPr>
                <w:rFonts w:asciiTheme="minorHAnsi" w:hAnsiTheme="minorHAnsi" w:cstheme="minorHAnsi"/>
                <w:b/>
                <w:sz w:val="22"/>
                <w:szCs w:val="22"/>
              </w:rPr>
            </w:pPr>
            <w:r w:rsidRPr="00BE5C36">
              <w:rPr>
                <w:rFonts w:asciiTheme="minorHAnsi" w:hAnsiTheme="minorHAnsi" w:cstheme="minorHAnsi"/>
                <w:b/>
                <w:sz w:val="22"/>
                <w:szCs w:val="22"/>
              </w:rPr>
              <w:lastRenderedPageBreak/>
              <w:t>3</w:t>
            </w:r>
          </w:p>
        </w:tc>
        <w:tc>
          <w:tcPr>
            <w:tcW w:w="3708" w:type="pct"/>
          </w:tcPr>
          <w:p w14:paraId="5B989137" w14:textId="18B1B65D" w:rsidR="00F93989" w:rsidRPr="00E46B17" w:rsidRDefault="001C59D4" w:rsidP="00F93B49">
            <w:pPr>
              <w:numPr>
                <w:ilvl w:val="0"/>
                <w:numId w:val="19"/>
              </w:numPr>
              <w:jc w:val="both"/>
              <w:rPr>
                <w:rFonts w:asciiTheme="minorHAnsi" w:hAnsiTheme="minorHAnsi" w:cstheme="minorHAnsi"/>
                <w:b/>
                <w:sz w:val="22"/>
              </w:rPr>
            </w:pPr>
            <w:r w:rsidRPr="00BE5C36">
              <w:rPr>
                <w:rFonts w:asciiTheme="minorHAnsi" w:hAnsiTheme="minorHAnsi" w:cstheme="minorHAnsi"/>
                <w:b/>
                <w:sz w:val="22"/>
                <w:szCs w:val="22"/>
              </w:rPr>
              <w:t>Documente privind identificarea reprezentantului legal al solicitantului</w:t>
            </w:r>
            <w:r w:rsidR="00F93989" w:rsidRPr="00E46B17">
              <w:rPr>
                <w:rFonts w:asciiTheme="minorHAnsi" w:hAnsiTheme="minorHAnsi" w:cstheme="minorHAnsi"/>
                <w:b/>
                <w:sz w:val="22"/>
              </w:rPr>
              <w:t xml:space="preserve">/ liderului de parteneriat și, dacă este cazul a partenerilor </w:t>
            </w:r>
          </w:p>
          <w:p w14:paraId="03714DB6" w14:textId="0707C32D" w:rsidR="001C59D4" w:rsidRPr="00BE5C36" w:rsidRDefault="001C59D4" w:rsidP="00CF3920">
            <w:pPr>
              <w:jc w:val="both"/>
              <w:rPr>
                <w:rFonts w:asciiTheme="minorHAnsi" w:hAnsiTheme="minorHAnsi" w:cstheme="minorHAnsi"/>
                <w:b/>
                <w:sz w:val="22"/>
                <w:szCs w:val="22"/>
              </w:rPr>
            </w:pPr>
          </w:p>
          <w:p w14:paraId="2CBEDFDD" w14:textId="042A6790" w:rsidR="001C59D4" w:rsidRPr="00BE5C36" w:rsidRDefault="001C59D4" w:rsidP="00CF3920">
            <w:pPr>
              <w:jc w:val="both"/>
              <w:rPr>
                <w:rFonts w:asciiTheme="minorHAnsi" w:hAnsiTheme="minorHAnsi" w:cstheme="minorHAnsi"/>
                <w:sz w:val="22"/>
                <w:szCs w:val="22"/>
              </w:rPr>
            </w:pPr>
            <w:r w:rsidRPr="00BE5C36">
              <w:rPr>
                <w:rFonts w:asciiTheme="minorHAnsi" w:hAnsiTheme="minorHAnsi" w:cstheme="minorHAnsi"/>
                <w:sz w:val="22"/>
                <w:szCs w:val="22"/>
              </w:rPr>
              <w:t>Un act de identificare a reprezentantului legal</w:t>
            </w:r>
            <w:r w:rsidR="00F93989">
              <w:rPr>
                <w:rFonts w:asciiTheme="minorHAnsi" w:hAnsiTheme="minorHAnsi" w:cstheme="minorHAnsi"/>
                <w:sz w:val="22"/>
                <w:szCs w:val="22"/>
              </w:rPr>
              <w:t>/</w:t>
            </w:r>
            <w:r w:rsidR="00F93989" w:rsidRPr="00F93989">
              <w:rPr>
                <w:rFonts w:asciiTheme="minorHAnsi" w:hAnsiTheme="minorHAnsi" w:cstheme="minorHAnsi"/>
                <w:sz w:val="22"/>
                <w:szCs w:val="22"/>
              </w:rPr>
              <w:t>liderului de parteneriat</w:t>
            </w:r>
            <w:r w:rsidRPr="00BE5C36">
              <w:rPr>
                <w:rFonts w:asciiTheme="minorHAnsi" w:hAnsiTheme="minorHAnsi" w:cstheme="minorHAnsi"/>
                <w:sz w:val="22"/>
                <w:szCs w:val="22"/>
              </w:rPr>
              <w:t xml:space="preserve"> este atașat?</w:t>
            </w:r>
          </w:p>
          <w:p w14:paraId="23847EBD" w14:textId="77777777" w:rsidR="001C59D4" w:rsidRDefault="001C59D4" w:rsidP="00CF3920">
            <w:pPr>
              <w:jc w:val="both"/>
              <w:rPr>
                <w:rFonts w:asciiTheme="minorHAnsi" w:hAnsiTheme="minorHAnsi" w:cstheme="minorHAnsi"/>
                <w:sz w:val="22"/>
                <w:szCs w:val="22"/>
              </w:rPr>
            </w:pPr>
            <w:r w:rsidRPr="00BE5C36">
              <w:rPr>
                <w:rFonts w:asciiTheme="minorHAnsi" w:hAnsiTheme="minorHAnsi" w:cstheme="minorHAnsi"/>
                <w:sz w:val="22"/>
                <w:szCs w:val="22"/>
              </w:rPr>
              <w:t>Datele din documentul de identificare sunt aceleași cu cele menționate în cadrul cererii de finanțare la secțiunea privind identificarea reprezentantului legal</w:t>
            </w:r>
            <w:r w:rsidR="00F93989">
              <w:rPr>
                <w:rFonts w:asciiTheme="minorHAnsi" w:hAnsiTheme="minorHAnsi" w:cstheme="minorHAnsi"/>
                <w:sz w:val="22"/>
                <w:szCs w:val="22"/>
              </w:rPr>
              <w:t>/</w:t>
            </w:r>
            <w:r w:rsidR="00F93989" w:rsidRPr="00F93989">
              <w:rPr>
                <w:rFonts w:asciiTheme="minorHAnsi" w:hAnsiTheme="minorHAnsi" w:cstheme="minorHAnsi"/>
                <w:sz w:val="22"/>
                <w:szCs w:val="22"/>
              </w:rPr>
              <w:t>liderului de parteneriat</w:t>
            </w:r>
            <w:r w:rsidRPr="00BE5C36">
              <w:rPr>
                <w:rFonts w:asciiTheme="minorHAnsi" w:hAnsiTheme="minorHAnsi" w:cstheme="minorHAnsi"/>
                <w:sz w:val="22"/>
                <w:szCs w:val="22"/>
              </w:rPr>
              <w:t xml:space="preserve">? </w:t>
            </w:r>
          </w:p>
          <w:p w14:paraId="319EE339" w14:textId="571E42BD" w:rsidR="009D1786" w:rsidRPr="00BE5C36" w:rsidRDefault="009D1786" w:rsidP="00CF3920">
            <w:pPr>
              <w:jc w:val="both"/>
              <w:rPr>
                <w:rFonts w:asciiTheme="minorHAnsi" w:hAnsiTheme="minorHAnsi" w:cstheme="minorHAnsi"/>
                <w:sz w:val="22"/>
                <w:szCs w:val="22"/>
              </w:rPr>
            </w:pPr>
            <w:r w:rsidRPr="009D1786">
              <w:rPr>
                <w:rFonts w:asciiTheme="minorHAnsi" w:hAnsiTheme="minorHAnsi" w:cstheme="minorHAnsi"/>
                <w:sz w:val="22"/>
                <w:szCs w:val="22"/>
              </w:rPr>
              <w:t>Aceleași observații se aplică și partenerilor în cazul în care proiectul este implementat în parteneriat</w:t>
            </w:r>
          </w:p>
        </w:tc>
        <w:tc>
          <w:tcPr>
            <w:tcW w:w="185" w:type="pct"/>
          </w:tcPr>
          <w:p w14:paraId="377FD58D" w14:textId="77777777" w:rsidR="001C59D4" w:rsidRPr="00BE5C36" w:rsidRDefault="001C59D4" w:rsidP="00CF3920">
            <w:pPr>
              <w:jc w:val="both"/>
              <w:rPr>
                <w:rFonts w:asciiTheme="minorHAnsi" w:hAnsiTheme="minorHAnsi" w:cstheme="minorHAnsi"/>
                <w:color w:val="000000" w:themeColor="text1"/>
                <w:sz w:val="22"/>
                <w:szCs w:val="22"/>
              </w:rPr>
            </w:pPr>
          </w:p>
        </w:tc>
        <w:tc>
          <w:tcPr>
            <w:tcW w:w="185" w:type="pct"/>
          </w:tcPr>
          <w:p w14:paraId="3E3065E1" w14:textId="77777777" w:rsidR="001C59D4" w:rsidRPr="00BE5C36" w:rsidRDefault="001C59D4" w:rsidP="00CF3920">
            <w:pPr>
              <w:jc w:val="both"/>
              <w:rPr>
                <w:rFonts w:asciiTheme="minorHAnsi" w:hAnsiTheme="minorHAnsi" w:cstheme="minorHAnsi"/>
                <w:color w:val="000000" w:themeColor="text1"/>
                <w:sz w:val="22"/>
                <w:szCs w:val="22"/>
              </w:rPr>
            </w:pPr>
          </w:p>
        </w:tc>
        <w:tc>
          <w:tcPr>
            <w:tcW w:w="187" w:type="pct"/>
          </w:tcPr>
          <w:p w14:paraId="61C1328A" w14:textId="77777777" w:rsidR="001C59D4" w:rsidRPr="00BE5C36" w:rsidRDefault="001C59D4" w:rsidP="00CF3920">
            <w:pPr>
              <w:jc w:val="both"/>
              <w:rPr>
                <w:rFonts w:asciiTheme="minorHAnsi" w:hAnsiTheme="minorHAnsi" w:cstheme="minorHAnsi"/>
                <w:color w:val="000000" w:themeColor="text1"/>
                <w:sz w:val="22"/>
                <w:szCs w:val="22"/>
              </w:rPr>
            </w:pPr>
          </w:p>
        </w:tc>
        <w:tc>
          <w:tcPr>
            <w:tcW w:w="184" w:type="pct"/>
          </w:tcPr>
          <w:p w14:paraId="4BBCD51D" w14:textId="77777777" w:rsidR="001C59D4" w:rsidRPr="00BE5C36" w:rsidRDefault="001C59D4" w:rsidP="00CF3920">
            <w:pPr>
              <w:jc w:val="both"/>
              <w:rPr>
                <w:rFonts w:asciiTheme="minorHAnsi" w:hAnsiTheme="minorHAnsi" w:cstheme="minorHAnsi"/>
                <w:color w:val="000000" w:themeColor="text1"/>
                <w:sz w:val="22"/>
                <w:szCs w:val="22"/>
              </w:rPr>
            </w:pPr>
          </w:p>
        </w:tc>
        <w:tc>
          <w:tcPr>
            <w:tcW w:w="150" w:type="pct"/>
          </w:tcPr>
          <w:p w14:paraId="2648927A" w14:textId="77777777" w:rsidR="001C59D4" w:rsidRPr="00BE5C36" w:rsidRDefault="001C59D4" w:rsidP="00CF3920">
            <w:pPr>
              <w:jc w:val="both"/>
              <w:rPr>
                <w:rFonts w:asciiTheme="minorHAnsi" w:hAnsiTheme="minorHAnsi" w:cstheme="minorHAnsi"/>
                <w:color w:val="000000" w:themeColor="text1"/>
                <w:sz w:val="22"/>
                <w:szCs w:val="22"/>
              </w:rPr>
            </w:pPr>
          </w:p>
        </w:tc>
        <w:tc>
          <w:tcPr>
            <w:tcW w:w="216" w:type="pct"/>
          </w:tcPr>
          <w:p w14:paraId="49281D19" w14:textId="77777777" w:rsidR="001C59D4" w:rsidRPr="00BE5C36" w:rsidRDefault="001C59D4" w:rsidP="00CF3920">
            <w:pPr>
              <w:jc w:val="both"/>
              <w:rPr>
                <w:rFonts w:asciiTheme="minorHAnsi" w:hAnsiTheme="minorHAnsi" w:cstheme="minorHAnsi"/>
                <w:color w:val="000000" w:themeColor="text1"/>
                <w:sz w:val="22"/>
                <w:szCs w:val="22"/>
              </w:rPr>
            </w:pPr>
          </w:p>
        </w:tc>
      </w:tr>
      <w:tr w:rsidR="001C59D4" w:rsidRPr="00BE5C36" w14:paraId="2E58BA2E" w14:textId="77777777" w:rsidTr="001C59D4">
        <w:trPr>
          <w:cantSplit/>
          <w:trHeight w:val="20"/>
        </w:trPr>
        <w:tc>
          <w:tcPr>
            <w:tcW w:w="185" w:type="pct"/>
          </w:tcPr>
          <w:p w14:paraId="19475A0B" w14:textId="4A86E6B6" w:rsidR="001C59D4" w:rsidRPr="00BE5C36" w:rsidRDefault="001C59D4" w:rsidP="00F93B49">
            <w:pPr>
              <w:pStyle w:val="Antet"/>
              <w:numPr>
                <w:ilvl w:val="0"/>
                <w:numId w:val="22"/>
              </w:numPr>
              <w:tabs>
                <w:tab w:val="center" w:pos="639"/>
              </w:tabs>
              <w:ind w:left="57" w:firstLine="0"/>
              <w:jc w:val="both"/>
              <w:rPr>
                <w:rFonts w:asciiTheme="minorHAnsi" w:hAnsiTheme="minorHAnsi" w:cstheme="minorHAnsi"/>
                <w:b/>
                <w:sz w:val="22"/>
                <w:szCs w:val="22"/>
              </w:rPr>
            </w:pPr>
            <w:r w:rsidRPr="00BE5C36">
              <w:rPr>
                <w:rFonts w:asciiTheme="minorHAnsi" w:hAnsiTheme="minorHAnsi" w:cstheme="minorHAnsi"/>
                <w:b/>
                <w:sz w:val="22"/>
                <w:szCs w:val="22"/>
              </w:rPr>
              <w:t>4</w:t>
            </w:r>
          </w:p>
        </w:tc>
        <w:tc>
          <w:tcPr>
            <w:tcW w:w="3708" w:type="pct"/>
          </w:tcPr>
          <w:p w14:paraId="615627A5" w14:textId="77777777" w:rsidR="001C59D4" w:rsidRPr="00BE5C36" w:rsidRDefault="001C59D4" w:rsidP="00CF3920">
            <w:pPr>
              <w:pStyle w:val="Antet"/>
              <w:tabs>
                <w:tab w:val="center" w:pos="639"/>
              </w:tabs>
              <w:jc w:val="both"/>
              <w:rPr>
                <w:rFonts w:asciiTheme="minorHAnsi" w:hAnsiTheme="minorHAnsi" w:cstheme="minorHAnsi"/>
                <w:sz w:val="22"/>
                <w:szCs w:val="22"/>
              </w:rPr>
            </w:pPr>
            <w:r w:rsidRPr="00BE5C36">
              <w:rPr>
                <w:rFonts w:asciiTheme="minorHAnsi" w:hAnsiTheme="minorHAnsi" w:cstheme="minorHAnsi"/>
                <w:sz w:val="22"/>
                <w:szCs w:val="22"/>
              </w:rPr>
              <w:t>[unde e cazul</w:t>
            </w:r>
            <w:r w:rsidRPr="00BE5C36">
              <w:rPr>
                <w:rFonts w:asciiTheme="minorHAnsi" w:hAnsiTheme="minorHAnsi" w:cstheme="minorHAnsi"/>
                <w:b/>
                <w:sz w:val="22"/>
                <w:szCs w:val="22"/>
              </w:rPr>
              <w:t>] Mandatul special/ împuternicirea specială pentru semnarea anumitor secțiuni din cererea de finanțare, este atașat?</w:t>
            </w:r>
          </w:p>
        </w:tc>
        <w:tc>
          <w:tcPr>
            <w:tcW w:w="185" w:type="pct"/>
          </w:tcPr>
          <w:p w14:paraId="413BC201" w14:textId="77777777" w:rsidR="001C59D4" w:rsidRPr="00BE5C36" w:rsidRDefault="001C59D4" w:rsidP="00CF3920">
            <w:pPr>
              <w:jc w:val="both"/>
              <w:rPr>
                <w:rFonts w:asciiTheme="minorHAnsi" w:hAnsiTheme="minorHAnsi" w:cstheme="minorHAnsi"/>
                <w:color w:val="000000" w:themeColor="text1"/>
                <w:sz w:val="22"/>
                <w:szCs w:val="22"/>
              </w:rPr>
            </w:pPr>
          </w:p>
        </w:tc>
        <w:tc>
          <w:tcPr>
            <w:tcW w:w="185" w:type="pct"/>
          </w:tcPr>
          <w:p w14:paraId="2C8E6AC5" w14:textId="77777777" w:rsidR="001C59D4" w:rsidRPr="00BE5C36" w:rsidRDefault="001C59D4" w:rsidP="00CF3920">
            <w:pPr>
              <w:jc w:val="both"/>
              <w:rPr>
                <w:rFonts w:asciiTheme="minorHAnsi" w:hAnsiTheme="minorHAnsi" w:cstheme="minorHAnsi"/>
                <w:color w:val="000000" w:themeColor="text1"/>
                <w:sz w:val="22"/>
                <w:szCs w:val="22"/>
              </w:rPr>
            </w:pPr>
          </w:p>
        </w:tc>
        <w:tc>
          <w:tcPr>
            <w:tcW w:w="187" w:type="pct"/>
          </w:tcPr>
          <w:p w14:paraId="6EA2C933" w14:textId="77777777" w:rsidR="001C59D4" w:rsidRPr="00BE5C36" w:rsidRDefault="001C59D4" w:rsidP="00CF3920">
            <w:pPr>
              <w:jc w:val="both"/>
              <w:rPr>
                <w:rFonts w:asciiTheme="minorHAnsi" w:hAnsiTheme="minorHAnsi" w:cstheme="minorHAnsi"/>
                <w:color w:val="000000" w:themeColor="text1"/>
                <w:sz w:val="22"/>
                <w:szCs w:val="22"/>
              </w:rPr>
            </w:pPr>
          </w:p>
        </w:tc>
        <w:tc>
          <w:tcPr>
            <w:tcW w:w="184" w:type="pct"/>
          </w:tcPr>
          <w:p w14:paraId="760DAE39" w14:textId="77777777" w:rsidR="001C59D4" w:rsidRPr="00BE5C36" w:rsidRDefault="001C59D4" w:rsidP="00CF3920">
            <w:pPr>
              <w:jc w:val="both"/>
              <w:rPr>
                <w:rFonts w:asciiTheme="minorHAnsi" w:hAnsiTheme="minorHAnsi" w:cstheme="minorHAnsi"/>
                <w:color w:val="000000" w:themeColor="text1"/>
                <w:sz w:val="22"/>
                <w:szCs w:val="22"/>
              </w:rPr>
            </w:pPr>
          </w:p>
        </w:tc>
        <w:tc>
          <w:tcPr>
            <w:tcW w:w="150" w:type="pct"/>
          </w:tcPr>
          <w:p w14:paraId="05E1B4ED" w14:textId="77777777" w:rsidR="001C59D4" w:rsidRPr="00BE5C36" w:rsidRDefault="001C59D4" w:rsidP="00CF3920">
            <w:pPr>
              <w:jc w:val="both"/>
              <w:rPr>
                <w:rFonts w:asciiTheme="minorHAnsi" w:hAnsiTheme="minorHAnsi" w:cstheme="minorHAnsi"/>
                <w:color w:val="000000" w:themeColor="text1"/>
                <w:sz w:val="22"/>
                <w:szCs w:val="22"/>
              </w:rPr>
            </w:pPr>
          </w:p>
        </w:tc>
        <w:tc>
          <w:tcPr>
            <w:tcW w:w="216" w:type="pct"/>
          </w:tcPr>
          <w:p w14:paraId="3EE69115" w14:textId="77777777" w:rsidR="001C59D4" w:rsidRPr="00BE5C36" w:rsidRDefault="001C59D4" w:rsidP="00CF3920">
            <w:pPr>
              <w:jc w:val="both"/>
              <w:rPr>
                <w:rFonts w:asciiTheme="minorHAnsi" w:hAnsiTheme="minorHAnsi" w:cstheme="minorHAnsi"/>
                <w:color w:val="000000" w:themeColor="text1"/>
                <w:sz w:val="22"/>
                <w:szCs w:val="22"/>
              </w:rPr>
            </w:pPr>
          </w:p>
        </w:tc>
      </w:tr>
      <w:tr w:rsidR="006B0366" w:rsidRPr="00BE5C36" w14:paraId="1FB34B17" w14:textId="77777777" w:rsidTr="001C59D4">
        <w:trPr>
          <w:cantSplit/>
          <w:trHeight w:val="20"/>
        </w:trPr>
        <w:tc>
          <w:tcPr>
            <w:tcW w:w="185" w:type="pct"/>
          </w:tcPr>
          <w:p w14:paraId="4EB5356C" w14:textId="77777777" w:rsidR="006B0366" w:rsidRPr="00BE5C36" w:rsidRDefault="006B0366" w:rsidP="00F93B49">
            <w:pPr>
              <w:pStyle w:val="Antet"/>
              <w:numPr>
                <w:ilvl w:val="0"/>
                <w:numId w:val="22"/>
              </w:numPr>
              <w:tabs>
                <w:tab w:val="center" w:pos="639"/>
              </w:tabs>
              <w:ind w:left="0" w:firstLine="0"/>
              <w:jc w:val="both"/>
              <w:rPr>
                <w:rFonts w:asciiTheme="minorHAnsi" w:hAnsiTheme="minorHAnsi" w:cstheme="minorHAnsi"/>
                <w:b/>
                <w:sz w:val="22"/>
                <w:szCs w:val="22"/>
              </w:rPr>
            </w:pPr>
          </w:p>
        </w:tc>
        <w:tc>
          <w:tcPr>
            <w:tcW w:w="3708" w:type="pct"/>
          </w:tcPr>
          <w:p w14:paraId="3DFFA097" w14:textId="77777777" w:rsidR="006B0366" w:rsidRDefault="00F93989" w:rsidP="00CF3920">
            <w:pPr>
              <w:pStyle w:val="Antet"/>
              <w:tabs>
                <w:tab w:val="center" w:pos="639"/>
              </w:tabs>
              <w:jc w:val="both"/>
              <w:rPr>
                <w:rFonts w:asciiTheme="minorHAnsi" w:hAnsiTheme="minorHAnsi" w:cstheme="minorHAnsi"/>
                <w:b/>
                <w:sz w:val="22"/>
              </w:rPr>
            </w:pPr>
            <w:r w:rsidRPr="009D1786">
              <w:rPr>
                <w:rFonts w:asciiTheme="minorHAnsi" w:hAnsiTheme="minorHAnsi" w:cstheme="minorHAnsi"/>
                <w:b/>
                <w:sz w:val="22"/>
              </w:rPr>
              <w:t>Documente</w:t>
            </w:r>
            <w:r w:rsidRPr="009D1786">
              <w:rPr>
                <w:rFonts w:asciiTheme="minorHAnsi" w:hAnsiTheme="minorHAnsi" w:cstheme="minorHAnsi"/>
                <w:b/>
                <w:sz w:val="22"/>
                <w:szCs w:val="22"/>
              </w:rPr>
              <w:t xml:space="preserve"> </w:t>
            </w:r>
            <w:r w:rsidRPr="009D1786">
              <w:rPr>
                <w:rFonts w:asciiTheme="minorHAnsi" w:hAnsiTheme="minorHAnsi" w:cstheme="minorHAnsi"/>
                <w:b/>
                <w:sz w:val="22"/>
              </w:rPr>
              <w:t>privind constituirea parteneriatului, respectiv Acordul de parteneriat, inclusiv Hotărârile de aprobare a acordului de parteneriat (dacă este cazul</w:t>
            </w:r>
            <w:r w:rsidR="009D1786">
              <w:rPr>
                <w:rFonts w:asciiTheme="minorHAnsi" w:hAnsiTheme="minorHAnsi" w:cstheme="minorHAnsi"/>
                <w:b/>
                <w:sz w:val="22"/>
              </w:rPr>
              <w:t>)</w:t>
            </w:r>
          </w:p>
          <w:p w14:paraId="12C0954E" w14:textId="77777777" w:rsidR="009D1786" w:rsidRPr="009D1786" w:rsidRDefault="009D1786" w:rsidP="009D1786">
            <w:pPr>
              <w:jc w:val="both"/>
              <w:rPr>
                <w:rFonts w:asciiTheme="minorHAnsi" w:hAnsiTheme="minorHAnsi" w:cstheme="minorHAnsi"/>
                <w:sz w:val="22"/>
                <w:szCs w:val="22"/>
              </w:rPr>
            </w:pPr>
            <w:r w:rsidRPr="009D1786">
              <w:rPr>
                <w:rFonts w:asciiTheme="minorHAnsi" w:hAnsiTheme="minorHAnsi" w:cstheme="minorHAnsi"/>
                <w:sz w:val="22"/>
                <w:szCs w:val="22"/>
              </w:rPr>
              <w:t xml:space="preserve">Acordul de parteneriat, după caz, este atașat? </w:t>
            </w:r>
          </w:p>
          <w:p w14:paraId="012C79A7" w14:textId="77732595" w:rsidR="009D1786" w:rsidRDefault="009D1786" w:rsidP="009D1786">
            <w:pPr>
              <w:jc w:val="both"/>
              <w:rPr>
                <w:rFonts w:asciiTheme="minorHAnsi" w:hAnsiTheme="minorHAnsi" w:cstheme="minorHAnsi"/>
                <w:sz w:val="22"/>
                <w:szCs w:val="22"/>
              </w:rPr>
            </w:pPr>
            <w:r w:rsidRPr="009D1786">
              <w:rPr>
                <w:rFonts w:asciiTheme="minorHAnsi" w:hAnsiTheme="minorHAnsi" w:cstheme="minorHAnsi"/>
                <w:sz w:val="22"/>
                <w:szCs w:val="22"/>
              </w:rPr>
              <w:t>Acordul de parteneriat include prevederile din modelul anexat</w:t>
            </w:r>
            <w:r>
              <w:rPr>
                <w:rFonts w:asciiTheme="minorHAnsi" w:hAnsiTheme="minorHAnsi" w:cstheme="minorHAnsi"/>
                <w:sz w:val="22"/>
                <w:szCs w:val="22"/>
              </w:rPr>
              <w:t xml:space="preserve"> (Anexa11)</w:t>
            </w:r>
            <w:r w:rsidRPr="009D1786">
              <w:rPr>
                <w:rFonts w:asciiTheme="minorHAnsi" w:hAnsiTheme="minorHAnsi" w:cstheme="minorHAnsi"/>
                <w:sz w:val="22"/>
                <w:szCs w:val="22"/>
              </w:rPr>
              <w:t xml:space="preserve"> la Ghidul solicitantului apelului de proiecte?</w:t>
            </w:r>
          </w:p>
          <w:p w14:paraId="1775B0CE" w14:textId="10C7C5EC" w:rsidR="009D1786" w:rsidRPr="009D1786" w:rsidRDefault="009D1786" w:rsidP="009D1786">
            <w:pPr>
              <w:jc w:val="both"/>
              <w:rPr>
                <w:rFonts w:asciiTheme="minorHAnsi" w:hAnsiTheme="minorHAnsi" w:cstheme="minorHAnsi"/>
                <w:sz w:val="22"/>
                <w:szCs w:val="22"/>
              </w:rPr>
            </w:pPr>
            <w:r w:rsidRPr="009D1786">
              <w:rPr>
                <w:rFonts w:asciiTheme="minorHAnsi" w:hAnsiTheme="minorHAnsi" w:cstheme="minorHAnsi"/>
                <w:sz w:val="22"/>
                <w:szCs w:val="22"/>
              </w:rPr>
              <w:t>Acordul de parteneriat este în vigoare la momentul depunerii cererii de finanțare și își păstrează valabilitatea pe perioada de implementare a proiectului și cel puțin 5 ani de la data estimată pentru efectuarea plății finale</w:t>
            </w:r>
            <w:r>
              <w:rPr>
                <w:rFonts w:asciiTheme="minorHAnsi" w:hAnsiTheme="minorHAnsi" w:cstheme="minorHAnsi"/>
                <w:sz w:val="22"/>
                <w:szCs w:val="22"/>
              </w:rPr>
              <w:t>?</w:t>
            </w:r>
          </w:p>
          <w:p w14:paraId="18CF4069" w14:textId="2243A482" w:rsidR="009D1786" w:rsidRPr="009D1786" w:rsidRDefault="009D1786" w:rsidP="009D1786">
            <w:pPr>
              <w:pStyle w:val="Antet"/>
              <w:tabs>
                <w:tab w:val="center" w:pos="639"/>
              </w:tabs>
              <w:jc w:val="both"/>
              <w:rPr>
                <w:rFonts w:asciiTheme="minorHAnsi" w:hAnsiTheme="minorHAnsi" w:cstheme="minorHAnsi"/>
                <w:b/>
                <w:sz w:val="22"/>
                <w:szCs w:val="22"/>
              </w:rPr>
            </w:pPr>
            <w:r w:rsidRPr="009D1786">
              <w:rPr>
                <w:rFonts w:asciiTheme="minorHAnsi" w:hAnsiTheme="minorHAnsi" w:cstheme="minorHAnsi"/>
                <w:sz w:val="22"/>
                <w:szCs w:val="22"/>
              </w:rPr>
              <w:t>Sunt anexate Hotărârile/Deciziile de aprobare a acordului de parteneriat?</w:t>
            </w:r>
          </w:p>
        </w:tc>
        <w:tc>
          <w:tcPr>
            <w:tcW w:w="185" w:type="pct"/>
          </w:tcPr>
          <w:p w14:paraId="61E6BD41" w14:textId="77777777" w:rsidR="006B0366" w:rsidRPr="00BE5C36" w:rsidRDefault="006B0366" w:rsidP="00CF3920">
            <w:pPr>
              <w:jc w:val="both"/>
              <w:rPr>
                <w:rFonts w:asciiTheme="minorHAnsi" w:hAnsiTheme="minorHAnsi" w:cstheme="minorHAnsi"/>
                <w:color w:val="000000" w:themeColor="text1"/>
                <w:sz w:val="22"/>
                <w:szCs w:val="22"/>
              </w:rPr>
            </w:pPr>
          </w:p>
        </w:tc>
        <w:tc>
          <w:tcPr>
            <w:tcW w:w="185" w:type="pct"/>
          </w:tcPr>
          <w:p w14:paraId="6BF760E5" w14:textId="77777777" w:rsidR="006B0366" w:rsidRPr="00BE5C36" w:rsidRDefault="006B0366" w:rsidP="00CF3920">
            <w:pPr>
              <w:jc w:val="both"/>
              <w:rPr>
                <w:rFonts w:asciiTheme="minorHAnsi" w:hAnsiTheme="minorHAnsi" w:cstheme="minorHAnsi"/>
                <w:color w:val="000000" w:themeColor="text1"/>
                <w:sz w:val="22"/>
                <w:szCs w:val="22"/>
              </w:rPr>
            </w:pPr>
          </w:p>
        </w:tc>
        <w:tc>
          <w:tcPr>
            <w:tcW w:w="187" w:type="pct"/>
          </w:tcPr>
          <w:p w14:paraId="0C4D1BD1" w14:textId="77777777" w:rsidR="006B0366" w:rsidRPr="00BE5C36" w:rsidRDefault="006B0366" w:rsidP="00CF3920">
            <w:pPr>
              <w:jc w:val="both"/>
              <w:rPr>
                <w:rFonts w:asciiTheme="minorHAnsi" w:hAnsiTheme="minorHAnsi" w:cstheme="minorHAnsi"/>
                <w:color w:val="000000" w:themeColor="text1"/>
                <w:sz w:val="22"/>
                <w:szCs w:val="22"/>
              </w:rPr>
            </w:pPr>
          </w:p>
        </w:tc>
        <w:tc>
          <w:tcPr>
            <w:tcW w:w="184" w:type="pct"/>
          </w:tcPr>
          <w:p w14:paraId="0530E6B0" w14:textId="77777777" w:rsidR="006B0366" w:rsidRPr="00BE5C36" w:rsidRDefault="006B0366" w:rsidP="00CF3920">
            <w:pPr>
              <w:jc w:val="both"/>
              <w:rPr>
                <w:rFonts w:asciiTheme="minorHAnsi" w:hAnsiTheme="minorHAnsi" w:cstheme="minorHAnsi"/>
                <w:color w:val="000000" w:themeColor="text1"/>
                <w:sz w:val="22"/>
                <w:szCs w:val="22"/>
              </w:rPr>
            </w:pPr>
          </w:p>
        </w:tc>
        <w:tc>
          <w:tcPr>
            <w:tcW w:w="150" w:type="pct"/>
          </w:tcPr>
          <w:p w14:paraId="400EA589" w14:textId="77777777" w:rsidR="006B0366" w:rsidRPr="00BE5C36" w:rsidRDefault="006B0366" w:rsidP="00CF3920">
            <w:pPr>
              <w:jc w:val="both"/>
              <w:rPr>
                <w:rFonts w:asciiTheme="minorHAnsi" w:hAnsiTheme="minorHAnsi" w:cstheme="minorHAnsi"/>
                <w:color w:val="000000" w:themeColor="text1"/>
                <w:sz w:val="22"/>
                <w:szCs w:val="22"/>
              </w:rPr>
            </w:pPr>
          </w:p>
        </w:tc>
        <w:tc>
          <w:tcPr>
            <w:tcW w:w="216" w:type="pct"/>
          </w:tcPr>
          <w:p w14:paraId="0CF14A12" w14:textId="77777777" w:rsidR="006B0366" w:rsidRPr="00BE5C36" w:rsidRDefault="006B0366" w:rsidP="00CF3920">
            <w:pPr>
              <w:jc w:val="both"/>
              <w:rPr>
                <w:rFonts w:asciiTheme="minorHAnsi" w:hAnsiTheme="minorHAnsi" w:cstheme="minorHAnsi"/>
                <w:color w:val="000000" w:themeColor="text1"/>
                <w:sz w:val="22"/>
                <w:szCs w:val="22"/>
              </w:rPr>
            </w:pPr>
          </w:p>
        </w:tc>
      </w:tr>
      <w:tr w:rsidR="001C59D4" w:rsidRPr="00BE5C36" w14:paraId="48198B72" w14:textId="77777777" w:rsidTr="001C59D4">
        <w:trPr>
          <w:cantSplit/>
          <w:trHeight w:val="20"/>
        </w:trPr>
        <w:tc>
          <w:tcPr>
            <w:tcW w:w="185" w:type="pct"/>
            <w:tcBorders>
              <w:bottom w:val="single" w:sz="4" w:space="0" w:color="auto"/>
            </w:tcBorders>
          </w:tcPr>
          <w:p w14:paraId="1CEB519A" w14:textId="45865ED2" w:rsidR="001C59D4" w:rsidRPr="00230677" w:rsidRDefault="001C59D4" w:rsidP="00F93B49">
            <w:pPr>
              <w:pStyle w:val="Listparagraf"/>
              <w:numPr>
                <w:ilvl w:val="0"/>
                <w:numId w:val="22"/>
              </w:numPr>
              <w:ind w:left="0" w:firstLine="0"/>
              <w:jc w:val="both"/>
              <w:rPr>
                <w:rFonts w:asciiTheme="minorHAnsi" w:hAnsiTheme="minorHAnsi" w:cstheme="minorHAnsi"/>
                <w:b/>
                <w:sz w:val="22"/>
                <w:szCs w:val="22"/>
              </w:rPr>
            </w:pPr>
          </w:p>
        </w:tc>
        <w:tc>
          <w:tcPr>
            <w:tcW w:w="3708" w:type="pct"/>
            <w:tcBorders>
              <w:bottom w:val="single" w:sz="4" w:space="0" w:color="auto"/>
            </w:tcBorders>
          </w:tcPr>
          <w:p w14:paraId="0AA64116" w14:textId="77777777" w:rsidR="001C59D4" w:rsidRPr="00BE5C36" w:rsidRDefault="001C59D4" w:rsidP="00CF3920">
            <w:pPr>
              <w:jc w:val="both"/>
              <w:rPr>
                <w:rFonts w:asciiTheme="minorHAnsi" w:hAnsiTheme="minorHAnsi" w:cstheme="minorHAnsi"/>
                <w:sz w:val="22"/>
                <w:szCs w:val="22"/>
              </w:rPr>
            </w:pPr>
            <w:r w:rsidRPr="00BE5C36">
              <w:rPr>
                <w:rFonts w:asciiTheme="minorHAnsi" w:hAnsiTheme="minorHAnsi" w:cstheme="minorHAnsi"/>
                <w:b/>
                <w:sz w:val="22"/>
                <w:szCs w:val="22"/>
              </w:rPr>
              <w:t>Sunt atașate documentele privind dreptul solicitantului asupra imobilului (teren și/sau clădiri)</w:t>
            </w:r>
            <w:r w:rsidRPr="00BE5C36">
              <w:rPr>
                <w:rFonts w:asciiTheme="minorHAnsi" w:hAnsiTheme="minorHAnsi" w:cstheme="minorHAnsi"/>
                <w:sz w:val="22"/>
                <w:szCs w:val="22"/>
              </w:rPr>
              <w:t xml:space="preserve">, după caz: </w:t>
            </w:r>
          </w:p>
          <w:p w14:paraId="69A3D2A2" w14:textId="77777777" w:rsidR="00BE5C36" w:rsidRPr="00BE5C36" w:rsidRDefault="00BE5C36" w:rsidP="00F93B49">
            <w:pPr>
              <w:pStyle w:val="Listparagraf"/>
              <w:numPr>
                <w:ilvl w:val="1"/>
                <w:numId w:val="18"/>
              </w:numPr>
              <w:ind w:left="782"/>
              <w:jc w:val="both"/>
              <w:rPr>
                <w:rFonts w:asciiTheme="minorHAnsi" w:hAnsiTheme="minorHAnsi" w:cstheme="minorHAnsi"/>
                <w:sz w:val="22"/>
                <w:szCs w:val="22"/>
              </w:rPr>
            </w:pPr>
            <w:r w:rsidRPr="00BE5C36">
              <w:rPr>
                <w:rFonts w:asciiTheme="minorHAnsi" w:hAnsiTheme="minorHAnsi" w:cstheme="minorHAnsi"/>
                <w:sz w:val="22"/>
                <w:szCs w:val="22"/>
              </w:rPr>
              <w:t xml:space="preserve">Pentru investiții care includ lucrări de construcție ce se supun autorizării: dreptul de proprietate privată/publică, dreptul de concesiune/administrare sau dreptul de superficie </w:t>
            </w:r>
          </w:p>
          <w:p w14:paraId="4CD48417" w14:textId="77777777" w:rsidR="00BE5C36" w:rsidRPr="00BE5C36" w:rsidRDefault="00BE5C36" w:rsidP="00F93B49">
            <w:pPr>
              <w:pStyle w:val="Listparagraf"/>
              <w:numPr>
                <w:ilvl w:val="3"/>
                <w:numId w:val="18"/>
              </w:numPr>
              <w:ind w:left="1207"/>
              <w:jc w:val="both"/>
              <w:rPr>
                <w:rFonts w:asciiTheme="minorHAnsi" w:hAnsiTheme="minorHAnsi" w:cstheme="minorHAnsi"/>
                <w:sz w:val="22"/>
                <w:szCs w:val="22"/>
              </w:rPr>
            </w:pPr>
            <w:r w:rsidRPr="00BE5C36">
              <w:rPr>
                <w:rFonts w:asciiTheme="minorHAnsi" w:hAnsiTheme="minorHAnsi" w:cstheme="minorHAnsi"/>
                <w:sz w:val="22"/>
                <w:szCs w:val="22"/>
              </w:rPr>
              <w:t>Documentul care atestă dreptul solicitantului asupra imobilului (ex. contract de vânzare-cumpărare, contract de donație, contract de concesiune etc.)</w:t>
            </w:r>
          </w:p>
          <w:p w14:paraId="0FDC4E22" w14:textId="77777777" w:rsidR="00BE5C36" w:rsidRPr="00BE5C36" w:rsidRDefault="00BE5C36" w:rsidP="00F93B49">
            <w:pPr>
              <w:pStyle w:val="Listparagraf"/>
              <w:numPr>
                <w:ilvl w:val="3"/>
                <w:numId w:val="18"/>
              </w:numPr>
              <w:ind w:left="1207"/>
              <w:jc w:val="both"/>
              <w:rPr>
                <w:rFonts w:asciiTheme="minorHAnsi" w:hAnsiTheme="minorHAnsi" w:cstheme="minorHAnsi"/>
                <w:sz w:val="22"/>
                <w:szCs w:val="22"/>
              </w:rPr>
            </w:pPr>
            <w:r w:rsidRPr="00BE5C36">
              <w:rPr>
                <w:rFonts w:asciiTheme="minorHAnsi" w:hAnsiTheme="minorHAnsi" w:cstheme="minorHAnsi"/>
                <w:sz w:val="22"/>
                <w:szCs w:val="22"/>
              </w:rPr>
              <w:t xml:space="preserve">Extras de carte funciară, emis cu maximum 30 de zile înaintea depunerii, din care să rezulte intabularea imobilului (teren și/ sau construcții)/ înscrierea dreptului de administrare sau concesiune și absența sarcinilor incompatibile cu investiția. </w:t>
            </w:r>
          </w:p>
          <w:p w14:paraId="11AE37C9" w14:textId="24BB220F" w:rsidR="00BE5C36" w:rsidRPr="00BE5C36" w:rsidRDefault="00BE5C36" w:rsidP="00F93B49">
            <w:pPr>
              <w:pStyle w:val="Listparagraf"/>
              <w:numPr>
                <w:ilvl w:val="3"/>
                <w:numId w:val="18"/>
              </w:numPr>
              <w:ind w:left="1207"/>
              <w:jc w:val="both"/>
              <w:rPr>
                <w:rFonts w:asciiTheme="minorHAnsi" w:hAnsiTheme="minorHAnsi" w:cstheme="minorHAnsi"/>
                <w:sz w:val="22"/>
                <w:szCs w:val="22"/>
              </w:rPr>
            </w:pPr>
            <w:r w:rsidRPr="00BE5C36">
              <w:rPr>
                <w:rFonts w:asciiTheme="minorHAnsi" w:hAnsiTheme="minorHAnsi" w:cstheme="minorHAnsi"/>
                <w:sz w:val="22"/>
                <w:szCs w:val="22"/>
              </w:rPr>
              <w:t>Tabelul centralizator asupra numerelor cadastrale aferente obiectivelor asupra cărora se realizează investiția, precum și suprafețele aferente – conform modelului anexat Ghidului solicitantului (Anexa 18)</w:t>
            </w:r>
          </w:p>
          <w:p w14:paraId="639ECDCB" w14:textId="77777777" w:rsidR="00BE5C36" w:rsidRPr="00BE5C36" w:rsidRDefault="00BE5C36" w:rsidP="00F93B49">
            <w:pPr>
              <w:pStyle w:val="Listparagraf"/>
              <w:numPr>
                <w:ilvl w:val="3"/>
                <w:numId w:val="18"/>
              </w:numPr>
              <w:ind w:left="1207"/>
              <w:jc w:val="both"/>
              <w:rPr>
                <w:rFonts w:asciiTheme="minorHAnsi" w:hAnsiTheme="minorHAnsi" w:cstheme="minorHAnsi"/>
                <w:sz w:val="22"/>
                <w:szCs w:val="22"/>
              </w:rPr>
            </w:pPr>
            <w:r w:rsidRPr="00BE5C36">
              <w:rPr>
                <w:rFonts w:asciiTheme="minorHAnsi" w:hAnsiTheme="minorHAnsi" w:cstheme="minorHAnsi"/>
                <w:sz w:val="22"/>
                <w:szCs w:val="22"/>
              </w:rPr>
              <w:t xml:space="preserve">plan de amplasament vizat de OCPI pentru imobilele pe care se propune a se realiza investiția în cadrul proiectului, plan în care să fie evidențiate inclusiv numerele cadastrale </w:t>
            </w:r>
          </w:p>
          <w:p w14:paraId="5E49D24A" w14:textId="77777777" w:rsidR="00BE5C36" w:rsidRPr="00BE5C36" w:rsidRDefault="00BE5C36" w:rsidP="00F93B49">
            <w:pPr>
              <w:pStyle w:val="Listparagraf"/>
              <w:numPr>
                <w:ilvl w:val="3"/>
                <w:numId w:val="18"/>
              </w:numPr>
              <w:ind w:left="1207"/>
              <w:jc w:val="both"/>
              <w:rPr>
                <w:rFonts w:asciiTheme="minorHAnsi" w:hAnsiTheme="minorHAnsi" w:cstheme="minorHAnsi"/>
                <w:sz w:val="22"/>
                <w:szCs w:val="22"/>
              </w:rPr>
            </w:pPr>
            <w:r w:rsidRPr="00BE5C36">
              <w:rPr>
                <w:rFonts w:asciiTheme="minorHAnsi" w:hAnsiTheme="minorHAnsi" w:cstheme="minorHAnsi"/>
                <w:sz w:val="22"/>
                <w:szCs w:val="22"/>
              </w:rPr>
              <w:t xml:space="preserve">Plan de situație propus pentru realizarea investiției, elaborat de proiectant </w:t>
            </w:r>
          </w:p>
          <w:p w14:paraId="51155027" w14:textId="77777777" w:rsidR="00BE5C36" w:rsidRPr="009D1786" w:rsidRDefault="00BE5C36" w:rsidP="009D1786">
            <w:pPr>
              <w:jc w:val="both"/>
              <w:rPr>
                <w:rFonts w:asciiTheme="minorHAnsi" w:hAnsiTheme="minorHAnsi" w:cstheme="minorHAnsi"/>
                <w:sz w:val="22"/>
                <w:szCs w:val="22"/>
              </w:rPr>
            </w:pPr>
            <w:r w:rsidRPr="009D1786">
              <w:rPr>
                <w:rFonts w:asciiTheme="minorHAnsi" w:hAnsiTheme="minorHAnsi" w:cstheme="minorHAnsi"/>
                <w:sz w:val="22"/>
                <w:szCs w:val="22"/>
              </w:rPr>
              <w:t>Documentele care atestă proprietatea /dreptul de administrare /concesiune asupra infrastructurii pe care se propune a se realiza investiția trebuie să fie atotcuprinzătoare pentru datele menționate în cadrul documentației tehnico-economice cu privire la localizarea/ poziționarea / suprafața investiției.</w:t>
            </w:r>
          </w:p>
          <w:p w14:paraId="39B0B7E4" w14:textId="77777777" w:rsidR="00BE5C36" w:rsidRPr="00BE5C36" w:rsidRDefault="00BE5C36" w:rsidP="00BE5C36">
            <w:pPr>
              <w:pStyle w:val="Listparagraf"/>
              <w:ind w:left="782"/>
              <w:jc w:val="both"/>
              <w:rPr>
                <w:rFonts w:asciiTheme="minorHAnsi" w:hAnsiTheme="minorHAnsi" w:cstheme="minorHAnsi"/>
                <w:sz w:val="22"/>
                <w:szCs w:val="22"/>
              </w:rPr>
            </w:pPr>
          </w:p>
          <w:p w14:paraId="4B8B89DB" w14:textId="77777777" w:rsidR="00BE5C36" w:rsidRPr="00BE5C36" w:rsidRDefault="00BE5C36" w:rsidP="00F93B49">
            <w:pPr>
              <w:pStyle w:val="Listparagraf"/>
              <w:numPr>
                <w:ilvl w:val="1"/>
                <w:numId w:val="18"/>
              </w:numPr>
              <w:ind w:left="782"/>
              <w:jc w:val="both"/>
              <w:rPr>
                <w:rFonts w:asciiTheme="minorHAnsi" w:hAnsiTheme="minorHAnsi" w:cstheme="minorHAnsi"/>
                <w:sz w:val="22"/>
                <w:szCs w:val="22"/>
              </w:rPr>
            </w:pPr>
            <w:r w:rsidRPr="00BE5C36">
              <w:rPr>
                <w:rFonts w:asciiTheme="minorHAnsi" w:hAnsiTheme="minorHAnsi" w:cstheme="minorHAnsi"/>
                <w:sz w:val="22"/>
                <w:szCs w:val="22"/>
              </w:rPr>
              <w:t xml:space="preserve">Pentru investiții care includ exclusiv dotări și servicii: dreptul de proprietate privată, dreptul de concesiune, dreptul de superficie, dreptul de uzufruct, dreptul de folosință rezultat dintr-un contract de împrumut de folosință (comodat) sau contract de închiriere/locațiune: </w:t>
            </w:r>
          </w:p>
          <w:p w14:paraId="43348334" w14:textId="5E038253" w:rsidR="00BE5C36" w:rsidRPr="00BE5C36" w:rsidRDefault="00BE5C36" w:rsidP="00F93B49">
            <w:pPr>
              <w:pStyle w:val="Listparagraf"/>
              <w:numPr>
                <w:ilvl w:val="3"/>
                <w:numId w:val="18"/>
              </w:numPr>
              <w:ind w:left="1207"/>
              <w:jc w:val="both"/>
              <w:rPr>
                <w:rFonts w:asciiTheme="minorHAnsi" w:hAnsiTheme="minorHAnsi" w:cstheme="minorHAnsi"/>
                <w:sz w:val="22"/>
                <w:szCs w:val="22"/>
              </w:rPr>
            </w:pPr>
            <w:r w:rsidRPr="00BE5C36">
              <w:rPr>
                <w:rFonts w:asciiTheme="minorHAnsi" w:hAnsiTheme="minorHAnsi" w:cstheme="minorHAnsi"/>
                <w:sz w:val="22"/>
                <w:szCs w:val="22"/>
              </w:rPr>
              <w:t>Documentul care atesta dreptul solicitantului asupra imobilului (ex. dreptul de proprietate/concesiune</w:t>
            </w:r>
            <w:r w:rsidR="006B0366">
              <w:rPr>
                <w:rFonts w:asciiTheme="minorHAnsi" w:hAnsiTheme="minorHAnsi" w:cstheme="minorHAnsi"/>
                <w:sz w:val="22"/>
                <w:szCs w:val="22"/>
              </w:rPr>
              <w:t xml:space="preserve"> </w:t>
            </w:r>
            <w:r w:rsidRPr="00BE5C36">
              <w:rPr>
                <w:rFonts w:asciiTheme="minorHAnsi" w:hAnsiTheme="minorHAnsi" w:cstheme="minorHAnsi"/>
                <w:sz w:val="22"/>
                <w:szCs w:val="22"/>
              </w:rPr>
              <w:t xml:space="preserve">superficie/uzufruct/folosință cu titlul gratuit/împrumut de folosință (comodat)/de folosință ce rezultă din contracte de </w:t>
            </w:r>
            <w:r w:rsidR="006B0366" w:rsidRPr="00BE5C36">
              <w:rPr>
                <w:rFonts w:asciiTheme="minorHAnsi" w:hAnsiTheme="minorHAnsi" w:cstheme="minorHAnsi"/>
                <w:sz w:val="22"/>
                <w:szCs w:val="22"/>
              </w:rPr>
              <w:t>închiriere</w:t>
            </w:r>
            <w:r w:rsidRPr="00BE5C36">
              <w:rPr>
                <w:rFonts w:asciiTheme="minorHAnsi" w:hAnsiTheme="minorHAnsi" w:cstheme="minorHAnsi"/>
                <w:sz w:val="22"/>
                <w:szCs w:val="22"/>
              </w:rPr>
              <w:t>/</w:t>
            </w:r>
            <w:r w:rsidR="006B0366" w:rsidRPr="00BE5C36">
              <w:rPr>
                <w:rFonts w:asciiTheme="minorHAnsi" w:hAnsiTheme="minorHAnsi" w:cstheme="minorHAnsi"/>
                <w:sz w:val="22"/>
                <w:szCs w:val="22"/>
              </w:rPr>
              <w:t>locațiune</w:t>
            </w:r>
            <w:r w:rsidRPr="00BE5C36">
              <w:rPr>
                <w:rFonts w:asciiTheme="minorHAnsi" w:hAnsiTheme="minorHAnsi" w:cstheme="minorHAnsi"/>
                <w:sz w:val="22"/>
                <w:szCs w:val="22"/>
              </w:rPr>
              <w:t>.</w:t>
            </w:r>
          </w:p>
          <w:p w14:paraId="464D678C" w14:textId="15F2271A" w:rsidR="001C59D4" w:rsidRPr="006B0366" w:rsidRDefault="00BE5C36" w:rsidP="006B0366">
            <w:pPr>
              <w:jc w:val="both"/>
              <w:rPr>
                <w:rFonts w:asciiTheme="minorHAnsi" w:hAnsiTheme="minorHAnsi" w:cstheme="minorHAnsi"/>
                <w:sz w:val="22"/>
                <w:szCs w:val="22"/>
              </w:rPr>
            </w:pPr>
            <w:r w:rsidRPr="006B0366">
              <w:rPr>
                <w:rFonts w:asciiTheme="minorHAnsi" w:hAnsiTheme="minorHAnsi" w:cstheme="minorHAnsi"/>
                <w:sz w:val="22"/>
                <w:szCs w:val="22"/>
              </w:rPr>
              <w:t>Documentele care atestă dreptul solicitantului asupra infrastructurii pe care se propune a se realiza investiția trebuie să fie atotcuprinzătoare pentru datele menționate în cererea de finanțare și anexele sale (localizare/poziționare/suprafață).</w:t>
            </w:r>
          </w:p>
        </w:tc>
        <w:tc>
          <w:tcPr>
            <w:tcW w:w="185" w:type="pct"/>
            <w:tcBorders>
              <w:bottom w:val="single" w:sz="4" w:space="0" w:color="auto"/>
            </w:tcBorders>
          </w:tcPr>
          <w:p w14:paraId="228A4CAA" w14:textId="77777777" w:rsidR="001C59D4" w:rsidRPr="00BE5C36" w:rsidRDefault="001C59D4" w:rsidP="00CF3920">
            <w:pPr>
              <w:jc w:val="both"/>
              <w:rPr>
                <w:rFonts w:asciiTheme="minorHAnsi" w:hAnsiTheme="minorHAnsi" w:cstheme="minorHAnsi"/>
                <w:color w:val="000000" w:themeColor="text1"/>
                <w:sz w:val="22"/>
                <w:szCs w:val="22"/>
              </w:rPr>
            </w:pPr>
          </w:p>
        </w:tc>
        <w:tc>
          <w:tcPr>
            <w:tcW w:w="185" w:type="pct"/>
            <w:tcBorders>
              <w:bottom w:val="single" w:sz="4" w:space="0" w:color="auto"/>
            </w:tcBorders>
          </w:tcPr>
          <w:p w14:paraId="2EABD154" w14:textId="77777777" w:rsidR="001C59D4" w:rsidRPr="00BE5C36" w:rsidRDefault="001C59D4" w:rsidP="00CF3920">
            <w:pPr>
              <w:jc w:val="both"/>
              <w:rPr>
                <w:rFonts w:asciiTheme="minorHAnsi" w:hAnsiTheme="minorHAnsi" w:cstheme="minorHAnsi"/>
                <w:color w:val="000000" w:themeColor="text1"/>
                <w:sz w:val="22"/>
                <w:szCs w:val="22"/>
              </w:rPr>
            </w:pPr>
          </w:p>
        </w:tc>
        <w:tc>
          <w:tcPr>
            <w:tcW w:w="187" w:type="pct"/>
            <w:tcBorders>
              <w:bottom w:val="single" w:sz="4" w:space="0" w:color="auto"/>
            </w:tcBorders>
          </w:tcPr>
          <w:p w14:paraId="108A4681" w14:textId="77777777" w:rsidR="001C59D4" w:rsidRPr="00BE5C36" w:rsidRDefault="001C59D4" w:rsidP="00CF3920">
            <w:pPr>
              <w:jc w:val="both"/>
              <w:rPr>
                <w:rFonts w:asciiTheme="minorHAnsi" w:hAnsiTheme="minorHAnsi" w:cstheme="minorHAnsi"/>
                <w:color w:val="000000" w:themeColor="text1"/>
                <w:sz w:val="22"/>
                <w:szCs w:val="22"/>
              </w:rPr>
            </w:pPr>
          </w:p>
        </w:tc>
        <w:tc>
          <w:tcPr>
            <w:tcW w:w="184" w:type="pct"/>
            <w:tcBorders>
              <w:bottom w:val="single" w:sz="4" w:space="0" w:color="auto"/>
            </w:tcBorders>
          </w:tcPr>
          <w:p w14:paraId="23BF852D" w14:textId="77777777" w:rsidR="001C59D4" w:rsidRPr="00BE5C36" w:rsidRDefault="001C59D4" w:rsidP="00CF3920">
            <w:pPr>
              <w:jc w:val="both"/>
              <w:rPr>
                <w:rFonts w:asciiTheme="minorHAnsi" w:hAnsiTheme="minorHAnsi" w:cstheme="minorHAnsi"/>
                <w:color w:val="000000" w:themeColor="text1"/>
                <w:sz w:val="22"/>
                <w:szCs w:val="22"/>
              </w:rPr>
            </w:pPr>
          </w:p>
        </w:tc>
        <w:tc>
          <w:tcPr>
            <w:tcW w:w="150" w:type="pct"/>
            <w:tcBorders>
              <w:bottom w:val="single" w:sz="4" w:space="0" w:color="auto"/>
            </w:tcBorders>
          </w:tcPr>
          <w:p w14:paraId="0564DFAD" w14:textId="77777777" w:rsidR="001C59D4" w:rsidRPr="00BE5C36" w:rsidRDefault="001C59D4" w:rsidP="00CF3920">
            <w:pPr>
              <w:jc w:val="both"/>
              <w:rPr>
                <w:rFonts w:asciiTheme="minorHAnsi" w:hAnsiTheme="minorHAnsi" w:cstheme="minorHAnsi"/>
                <w:color w:val="000000" w:themeColor="text1"/>
                <w:sz w:val="22"/>
                <w:szCs w:val="22"/>
              </w:rPr>
            </w:pPr>
          </w:p>
        </w:tc>
        <w:tc>
          <w:tcPr>
            <w:tcW w:w="216" w:type="pct"/>
            <w:tcBorders>
              <w:bottom w:val="single" w:sz="4" w:space="0" w:color="auto"/>
            </w:tcBorders>
          </w:tcPr>
          <w:p w14:paraId="09E5988A" w14:textId="77777777" w:rsidR="001C59D4" w:rsidRPr="00BE5C36" w:rsidRDefault="001C59D4" w:rsidP="00CF3920">
            <w:pPr>
              <w:jc w:val="both"/>
              <w:rPr>
                <w:rFonts w:asciiTheme="minorHAnsi" w:hAnsiTheme="minorHAnsi" w:cstheme="minorHAnsi"/>
                <w:color w:val="000000" w:themeColor="text1"/>
                <w:sz w:val="22"/>
                <w:szCs w:val="22"/>
              </w:rPr>
            </w:pPr>
          </w:p>
        </w:tc>
      </w:tr>
      <w:tr w:rsidR="001C59D4" w:rsidRPr="00BE5C36" w14:paraId="1EDE91F0" w14:textId="77777777" w:rsidTr="001C59D4">
        <w:trPr>
          <w:cantSplit/>
          <w:trHeight w:val="20"/>
        </w:trPr>
        <w:tc>
          <w:tcPr>
            <w:tcW w:w="185" w:type="pct"/>
            <w:tcBorders>
              <w:bottom w:val="single" w:sz="4" w:space="0" w:color="auto"/>
            </w:tcBorders>
          </w:tcPr>
          <w:p w14:paraId="17077FCA" w14:textId="349D1877" w:rsidR="001C59D4" w:rsidRPr="00230677" w:rsidRDefault="001C59D4" w:rsidP="00F93B49">
            <w:pPr>
              <w:pStyle w:val="Listparagraf"/>
              <w:numPr>
                <w:ilvl w:val="0"/>
                <w:numId w:val="22"/>
              </w:numPr>
              <w:ind w:left="0" w:firstLine="0"/>
              <w:jc w:val="both"/>
              <w:rPr>
                <w:rFonts w:asciiTheme="minorHAnsi" w:hAnsiTheme="minorHAnsi" w:cstheme="minorHAnsi"/>
                <w:b/>
                <w:sz w:val="22"/>
                <w:szCs w:val="22"/>
              </w:rPr>
            </w:pPr>
          </w:p>
        </w:tc>
        <w:tc>
          <w:tcPr>
            <w:tcW w:w="3708" w:type="pct"/>
            <w:tcBorders>
              <w:bottom w:val="single" w:sz="4" w:space="0" w:color="auto"/>
            </w:tcBorders>
          </w:tcPr>
          <w:p w14:paraId="1A4E0B90" w14:textId="77777777" w:rsidR="009D1786" w:rsidRPr="00B473EF" w:rsidRDefault="009D1786" w:rsidP="009D1786">
            <w:pPr>
              <w:jc w:val="both"/>
              <w:rPr>
                <w:rFonts w:asciiTheme="minorHAnsi" w:hAnsiTheme="minorHAnsi" w:cstheme="minorHAnsi"/>
                <w:b/>
                <w:sz w:val="22"/>
              </w:rPr>
            </w:pPr>
            <w:r w:rsidRPr="00B473EF">
              <w:rPr>
                <w:rFonts w:asciiTheme="minorHAnsi" w:hAnsiTheme="minorHAnsi" w:cstheme="minorHAnsi"/>
                <w:b/>
                <w:sz w:val="22"/>
              </w:rPr>
              <w:t>Hotărârea/ Decizia de aprobare a proiectului și cheltuielilor legate de proiect în conformitate cu ultima formă a bugetului</w:t>
            </w:r>
          </w:p>
          <w:p w14:paraId="3AEBE553" w14:textId="351EE833" w:rsidR="001C59D4" w:rsidRPr="00BE5C36" w:rsidRDefault="001C59D4" w:rsidP="00CF3920">
            <w:pPr>
              <w:jc w:val="both"/>
              <w:rPr>
                <w:rFonts w:asciiTheme="minorHAnsi" w:hAnsiTheme="minorHAnsi" w:cstheme="minorHAnsi"/>
                <w:sz w:val="22"/>
                <w:szCs w:val="22"/>
              </w:rPr>
            </w:pPr>
            <w:r w:rsidRPr="00BE5C36">
              <w:rPr>
                <w:rFonts w:asciiTheme="minorHAnsi" w:hAnsiTheme="minorHAnsi" w:cstheme="minorHAnsi"/>
                <w:sz w:val="22"/>
                <w:szCs w:val="22"/>
              </w:rPr>
              <w:t>Hotărârea</w:t>
            </w:r>
            <w:r w:rsidR="00230677">
              <w:rPr>
                <w:rFonts w:asciiTheme="minorHAnsi" w:hAnsiTheme="minorHAnsi" w:cstheme="minorHAnsi"/>
                <w:sz w:val="22"/>
                <w:szCs w:val="22"/>
              </w:rPr>
              <w:t xml:space="preserve">/Decizia </w:t>
            </w:r>
            <w:r w:rsidRPr="00BE5C36">
              <w:rPr>
                <w:rFonts w:asciiTheme="minorHAnsi" w:hAnsiTheme="minorHAnsi" w:cstheme="minorHAnsi"/>
                <w:sz w:val="22"/>
                <w:szCs w:val="22"/>
              </w:rPr>
              <w:t>de aprobare a proiectului se corelează cu bugetul proiectului și cu devizul proiectului?</w:t>
            </w:r>
          </w:p>
          <w:p w14:paraId="41B6285A" w14:textId="65B769CF" w:rsidR="00230677" w:rsidRPr="00230677" w:rsidRDefault="00230677" w:rsidP="00230677">
            <w:pPr>
              <w:rPr>
                <w:rFonts w:asciiTheme="minorHAnsi" w:eastAsia="Calibri" w:hAnsiTheme="minorHAnsi" w:cstheme="minorHAnsi"/>
                <w:sz w:val="22"/>
              </w:rPr>
            </w:pPr>
            <w:r w:rsidRPr="00230677">
              <w:rPr>
                <w:rFonts w:asciiTheme="minorHAnsi" w:eastAsia="Calibri" w:hAnsiTheme="minorHAnsi" w:cstheme="minorHAnsi"/>
                <w:sz w:val="22"/>
              </w:rPr>
              <w:t>S</w:t>
            </w:r>
            <w:r w:rsidRPr="00230677">
              <w:rPr>
                <w:rFonts w:asciiTheme="minorHAnsi" w:hAnsiTheme="minorHAnsi" w:cstheme="minorHAnsi"/>
                <w:sz w:val="22"/>
              </w:rPr>
              <w:t>umele menționate în Hotărârea</w:t>
            </w:r>
            <w:r>
              <w:rPr>
                <w:rFonts w:asciiTheme="minorHAnsi" w:hAnsiTheme="minorHAnsi" w:cstheme="minorHAnsi"/>
                <w:sz w:val="22"/>
              </w:rPr>
              <w:t>/Decizia</w:t>
            </w:r>
            <w:r w:rsidRPr="00230677">
              <w:rPr>
                <w:rFonts w:asciiTheme="minorHAnsi" w:hAnsiTheme="minorHAnsi" w:cstheme="minorHAnsi"/>
                <w:sz w:val="22"/>
              </w:rPr>
              <w:t xml:space="preserve"> de aprobare a proiectului sunt acoperitoare pentru suportarea cheltuielilor aferente investiției (neeligibil </w:t>
            </w:r>
            <w:proofErr w:type="spellStart"/>
            <w:r w:rsidRPr="00230677">
              <w:rPr>
                <w:rFonts w:asciiTheme="minorHAnsi" w:hAnsiTheme="minorHAnsi" w:cstheme="minorHAnsi"/>
                <w:sz w:val="22"/>
              </w:rPr>
              <w:t>şi</w:t>
            </w:r>
            <w:proofErr w:type="spellEnd"/>
            <w:r w:rsidRPr="00230677">
              <w:rPr>
                <w:rFonts w:asciiTheme="minorHAnsi" w:hAnsiTheme="minorHAnsi" w:cstheme="minorHAnsi"/>
                <w:sz w:val="22"/>
              </w:rPr>
              <w:t xml:space="preserve"> contribuția la eligibil) conform bugetului și devizului proiectului</w:t>
            </w:r>
            <w:r>
              <w:rPr>
                <w:rFonts w:asciiTheme="minorHAnsi" w:hAnsiTheme="minorHAnsi" w:cstheme="minorHAnsi"/>
                <w:sz w:val="22"/>
              </w:rPr>
              <w:t>?</w:t>
            </w:r>
          </w:p>
          <w:p w14:paraId="0436E0B6" w14:textId="1ABE3860" w:rsidR="00230677" w:rsidRDefault="00230677" w:rsidP="00230677">
            <w:pPr>
              <w:pStyle w:val="Listparagraf"/>
              <w:ind w:left="360"/>
              <w:rPr>
                <w:rFonts w:asciiTheme="minorHAnsi" w:hAnsiTheme="minorHAnsi" w:cstheme="minorHAnsi"/>
                <w:sz w:val="22"/>
              </w:rPr>
            </w:pPr>
            <w:r w:rsidRPr="00B473EF">
              <w:rPr>
                <w:rFonts w:asciiTheme="minorHAnsi" w:hAnsiTheme="minorHAnsi" w:cstheme="minorHAnsi"/>
                <w:sz w:val="22"/>
              </w:rPr>
              <w:t>În cazul parteneriatelor, toți partenerii vor depune aceste documente.</w:t>
            </w:r>
          </w:p>
          <w:p w14:paraId="06C97A52" w14:textId="470A5A5D" w:rsidR="00230677" w:rsidRPr="00BE5C36" w:rsidRDefault="00230677" w:rsidP="00230677">
            <w:pPr>
              <w:rPr>
                <w:rFonts w:asciiTheme="minorHAnsi" w:hAnsiTheme="minorHAnsi" w:cstheme="minorHAnsi"/>
                <w:sz w:val="22"/>
                <w:szCs w:val="22"/>
              </w:rPr>
            </w:pPr>
            <w:r>
              <w:rPr>
                <w:rFonts w:asciiTheme="minorHAnsi" w:hAnsiTheme="minorHAnsi" w:cstheme="minorHAnsi"/>
                <w:bCs/>
                <w:sz w:val="22"/>
              </w:rPr>
              <w:t xml:space="preserve">Pentru beneficiarii privați,  pe lângă </w:t>
            </w:r>
            <w:r w:rsidRPr="00586800">
              <w:rPr>
                <w:rFonts w:asciiTheme="minorHAnsi" w:hAnsiTheme="minorHAnsi" w:cstheme="minorHAnsi"/>
                <w:bCs/>
                <w:sz w:val="22"/>
              </w:rPr>
              <w:t>Hotărârea/ Decizia de aprobare a proiectului și cheltuielilor legate de proiect în conformitate cu ultima formă a bugetului</w:t>
            </w:r>
            <w:r>
              <w:rPr>
                <w:rFonts w:asciiTheme="minorHAnsi" w:hAnsiTheme="minorHAnsi" w:cstheme="minorHAnsi"/>
                <w:bCs/>
                <w:sz w:val="22"/>
              </w:rPr>
              <w:t xml:space="preserve">, este anexată si </w:t>
            </w:r>
            <w:r w:rsidRPr="00230677">
              <w:rPr>
                <w:rFonts w:asciiTheme="minorHAnsi" w:hAnsiTheme="minorHAnsi" w:cstheme="minorHAnsi"/>
                <w:b/>
                <w:sz w:val="22"/>
              </w:rPr>
              <w:t>dovada capacității financiare</w:t>
            </w:r>
            <w:r w:rsidRPr="00586800">
              <w:rPr>
                <w:rFonts w:asciiTheme="minorHAnsi" w:hAnsiTheme="minorHAnsi" w:cstheme="minorHAnsi"/>
                <w:bCs/>
                <w:sz w:val="22"/>
              </w:rPr>
              <w:t>: extras de cont bancar (curent, de depozit), linie/contract de credit emise de o instituție de credit</w:t>
            </w:r>
            <w:r>
              <w:rPr>
                <w:rFonts w:asciiTheme="minorHAnsi" w:hAnsiTheme="minorHAnsi" w:cstheme="minorHAnsi"/>
                <w:bCs/>
                <w:sz w:val="22"/>
              </w:rPr>
              <w:t xml:space="preserve">? </w:t>
            </w:r>
          </w:p>
        </w:tc>
        <w:tc>
          <w:tcPr>
            <w:tcW w:w="185" w:type="pct"/>
            <w:tcBorders>
              <w:bottom w:val="single" w:sz="4" w:space="0" w:color="auto"/>
            </w:tcBorders>
          </w:tcPr>
          <w:p w14:paraId="7A66551B" w14:textId="77777777" w:rsidR="001C59D4" w:rsidRPr="00BE5C36" w:rsidRDefault="001C59D4" w:rsidP="00CF3920">
            <w:pPr>
              <w:jc w:val="both"/>
              <w:rPr>
                <w:rFonts w:asciiTheme="minorHAnsi" w:hAnsiTheme="minorHAnsi" w:cstheme="minorHAnsi"/>
                <w:color w:val="000000" w:themeColor="text1"/>
                <w:sz w:val="22"/>
                <w:szCs w:val="22"/>
              </w:rPr>
            </w:pPr>
          </w:p>
        </w:tc>
        <w:tc>
          <w:tcPr>
            <w:tcW w:w="185" w:type="pct"/>
            <w:tcBorders>
              <w:bottom w:val="single" w:sz="4" w:space="0" w:color="auto"/>
            </w:tcBorders>
          </w:tcPr>
          <w:p w14:paraId="42DBEB4A" w14:textId="77777777" w:rsidR="001C59D4" w:rsidRPr="00BE5C36" w:rsidRDefault="001C59D4" w:rsidP="00CF3920">
            <w:pPr>
              <w:jc w:val="both"/>
              <w:rPr>
                <w:rFonts w:asciiTheme="minorHAnsi" w:hAnsiTheme="minorHAnsi" w:cstheme="minorHAnsi"/>
                <w:color w:val="000000" w:themeColor="text1"/>
                <w:sz w:val="22"/>
                <w:szCs w:val="22"/>
              </w:rPr>
            </w:pPr>
          </w:p>
        </w:tc>
        <w:tc>
          <w:tcPr>
            <w:tcW w:w="187" w:type="pct"/>
            <w:tcBorders>
              <w:bottom w:val="single" w:sz="4" w:space="0" w:color="auto"/>
            </w:tcBorders>
          </w:tcPr>
          <w:p w14:paraId="09DE40BD" w14:textId="77777777" w:rsidR="001C59D4" w:rsidRPr="00BE5C36" w:rsidRDefault="001C59D4" w:rsidP="00CF3920">
            <w:pPr>
              <w:jc w:val="both"/>
              <w:rPr>
                <w:rFonts w:asciiTheme="minorHAnsi" w:hAnsiTheme="minorHAnsi" w:cstheme="minorHAnsi"/>
                <w:color w:val="000000" w:themeColor="text1"/>
                <w:sz w:val="22"/>
                <w:szCs w:val="22"/>
              </w:rPr>
            </w:pPr>
          </w:p>
        </w:tc>
        <w:tc>
          <w:tcPr>
            <w:tcW w:w="184" w:type="pct"/>
            <w:tcBorders>
              <w:bottom w:val="single" w:sz="4" w:space="0" w:color="auto"/>
            </w:tcBorders>
          </w:tcPr>
          <w:p w14:paraId="2E6657BF" w14:textId="77777777" w:rsidR="001C59D4" w:rsidRPr="00BE5C36" w:rsidRDefault="001C59D4" w:rsidP="00CF3920">
            <w:pPr>
              <w:jc w:val="both"/>
              <w:rPr>
                <w:rFonts w:asciiTheme="minorHAnsi" w:hAnsiTheme="minorHAnsi" w:cstheme="minorHAnsi"/>
                <w:color w:val="000000" w:themeColor="text1"/>
                <w:sz w:val="22"/>
                <w:szCs w:val="22"/>
              </w:rPr>
            </w:pPr>
          </w:p>
        </w:tc>
        <w:tc>
          <w:tcPr>
            <w:tcW w:w="150" w:type="pct"/>
            <w:tcBorders>
              <w:bottom w:val="single" w:sz="4" w:space="0" w:color="auto"/>
            </w:tcBorders>
          </w:tcPr>
          <w:p w14:paraId="2740FFFF" w14:textId="77777777" w:rsidR="001C59D4" w:rsidRPr="00BE5C36" w:rsidRDefault="001C59D4" w:rsidP="00CF3920">
            <w:pPr>
              <w:jc w:val="both"/>
              <w:rPr>
                <w:rFonts w:asciiTheme="minorHAnsi" w:hAnsiTheme="minorHAnsi" w:cstheme="minorHAnsi"/>
                <w:color w:val="000000" w:themeColor="text1"/>
                <w:sz w:val="22"/>
                <w:szCs w:val="22"/>
              </w:rPr>
            </w:pPr>
          </w:p>
        </w:tc>
        <w:tc>
          <w:tcPr>
            <w:tcW w:w="216" w:type="pct"/>
            <w:tcBorders>
              <w:bottom w:val="single" w:sz="4" w:space="0" w:color="auto"/>
            </w:tcBorders>
          </w:tcPr>
          <w:p w14:paraId="03A9A9AA" w14:textId="77777777" w:rsidR="001C59D4" w:rsidRPr="00BE5C36" w:rsidRDefault="001C59D4" w:rsidP="00CF3920">
            <w:pPr>
              <w:jc w:val="both"/>
              <w:rPr>
                <w:rFonts w:asciiTheme="minorHAnsi" w:hAnsiTheme="minorHAnsi" w:cstheme="minorHAnsi"/>
                <w:color w:val="000000" w:themeColor="text1"/>
                <w:sz w:val="22"/>
                <w:szCs w:val="22"/>
              </w:rPr>
            </w:pPr>
          </w:p>
        </w:tc>
      </w:tr>
      <w:tr w:rsidR="001C59D4" w:rsidRPr="00BE5C36" w14:paraId="3F2B7E8E" w14:textId="77777777" w:rsidTr="001C59D4">
        <w:trPr>
          <w:cantSplit/>
          <w:trHeight w:val="20"/>
        </w:trPr>
        <w:tc>
          <w:tcPr>
            <w:tcW w:w="185" w:type="pct"/>
            <w:tcBorders>
              <w:bottom w:val="single" w:sz="4" w:space="0" w:color="auto"/>
            </w:tcBorders>
          </w:tcPr>
          <w:p w14:paraId="5B9159FC" w14:textId="09C06ECA" w:rsidR="001C59D4" w:rsidRPr="00230677" w:rsidRDefault="001C59D4" w:rsidP="00F93B49">
            <w:pPr>
              <w:pStyle w:val="Listparagraf"/>
              <w:numPr>
                <w:ilvl w:val="0"/>
                <w:numId w:val="22"/>
              </w:numPr>
              <w:ind w:left="0" w:firstLine="0"/>
              <w:jc w:val="both"/>
              <w:rPr>
                <w:rFonts w:asciiTheme="minorHAnsi" w:hAnsiTheme="minorHAnsi" w:cstheme="minorHAnsi"/>
                <w:b/>
                <w:sz w:val="22"/>
                <w:szCs w:val="22"/>
              </w:rPr>
            </w:pPr>
          </w:p>
        </w:tc>
        <w:tc>
          <w:tcPr>
            <w:tcW w:w="3708" w:type="pct"/>
            <w:tcBorders>
              <w:bottom w:val="single" w:sz="4" w:space="0" w:color="auto"/>
            </w:tcBorders>
          </w:tcPr>
          <w:p w14:paraId="00931676" w14:textId="77777777" w:rsidR="007B1A00" w:rsidRDefault="007B1A00" w:rsidP="00230677">
            <w:pPr>
              <w:jc w:val="both"/>
              <w:rPr>
                <w:rFonts w:asciiTheme="minorHAnsi" w:hAnsiTheme="minorHAnsi" w:cstheme="minorHAnsi"/>
                <w:sz w:val="22"/>
              </w:rPr>
            </w:pPr>
            <w:r w:rsidRPr="007B1A00">
              <w:rPr>
                <w:rFonts w:asciiTheme="minorHAnsi" w:hAnsiTheme="minorHAnsi" w:cstheme="minorHAnsi"/>
                <w:bCs/>
                <w:sz w:val="22"/>
              </w:rPr>
              <w:t>S-au anexat</w:t>
            </w:r>
            <w:r>
              <w:rPr>
                <w:rFonts w:asciiTheme="minorHAnsi" w:hAnsiTheme="minorHAnsi" w:cstheme="minorHAnsi"/>
                <w:b/>
                <w:sz w:val="22"/>
              </w:rPr>
              <w:t xml:space="preserve"> c</w:t>
            </w:r>
            <w:r w:rsidR="00230677" w:rsidRPr="00B473EF">
              <w:rPr>
                <w:rFonts w:asciiTheme="minorHAnsi" w:hAnsiTheme="minorHAnsi" w:cstheme="minorHAnsi"/>
                <w:b/>
                <w:sz w:val="22"/>
              </w:rPr>
              <w:t>ertificatele de atestare fiscală</w:t>
            </w:r>
            <w:r w:rsidR="00230677" w:rsidRPr="00B473EF">
              <w:rPr>
                <w:rFonts w:asciiTheme="minorHAnsi" w:hAnsiTheme="minorHAnsi" w:cstheme="minorHAnsi"/>
                <w:sz w:val="22"/>
              </w:rPr>
              <w:t>, referito</w:t>
            </w:r>
            <w:r>
              <w:rPr>
                <w:rFonts w:asciiTheme="minorHAnsi" w:hAnsiTheme="minorHAnsi" w:cstheme="minorHAnsi"/>
                <w:sz w:val="22"/>
              </w:rPr>
              <w:t>are</w:t>
            </w:r>
            <w:r w:rsidR="00230677" w:rsidRPr="00B473EF">
              <w:rPr>
                <w:rFonts w:asciiTheme="minorHAnsi" w:hAnsiTheme="minorHAnsi" w:cstheme="minorHAnsi"/>
                <w:sz w:val="22"/>
              </w:rPr>
              <w:t xml:space="preserve"> la obligațiile de plată la bugetul local și bugetul de stat, din care să reiasă că solicitantul și-a achitat obligațiile de plată nete către bugetul de stat și respectiv bugetul local, în ultimul an calendaristic/ în ultimele 6 luni, în cuantumul stabilit de legislația în vigoare</w:t>
            </w:r>
            <w:r>
              <w:rPr>
                <w:rFonts w:asciiTheme="minorHAnsi" w:hAnsiTheme="minorHAnsi" w:cstheme="minorHAnsi"/>
                <w:sz w:val="22"/>
              </w:rPr>
              <w:t>?</w:t>
            </w:r>
          </w:p>
          <w:p w14:paraId="67FFC81E" w14:textId="77777777" w:rsidR="007B1A00" w:rsidRDefault="00230677" w:rsidP="00CF3920">
            <w:pPr>
              <w:jc w:val="both"/>
              <w:rPr>
                <w:rFonts w:asciiTheme="minorHAnsi" w:hAnsiTheme="minorHAnsi" w:cstheme="minorHAnsi"/>
                <w:sz w:val="22"/>
              </w:rPr>
            </w:pPr>
            <w:r w:rsidRPr="00B473EF">
              <w:rPr>
                <w:rFonts w:asciiTheme="minorHAnsi" w:hAnsiTheme="minorHAnsi" w:cstheme="minorHAnsi"/>
                <w:sz w:val="22"/>
              </w:rPr>
              <w:t xml:space="preserve">Certificatele de atestare fiscală </w:t>
            </w:r>
            <w:r w:rsidR="007B1A00">
              <w:rPr>
                <w:rFonts w:asciiTheme="minorHAnsi" w:hAnsiTheme="minorHAnsi" w:cstheme="minorHAnsi"/>
                <w:sz w:val="22"/>
              </w:rPr>
              <w:t xml:space="preserve">sunt în </w:t>
            </w:r>
            <w:r w:rsidRPr="00B473EF">
              <w:rPr>
                <w:rFonts w:asciiTheme="minorHAnsi" w:hAnsiTheme="minorHAnsi" w:cstheme="minorHAnsi"/>
                <w:sz w:val="22"/>
              </w:rPr>
              <w:t>termen de valabilitate</w:t>
            </w:r>
            <w:r w:rsidR="007B1A00">
              <w:rPr>
                <w:rFonts w:asciiTheme="minorHAnsi" w:hAnsiTheme="minorHAnsi" w:cstheme="minorHAnsi"/>
                <w:sz w:val="22"/>
              </w:rPr>
              <w:t>?</w:t>
            </w:r>
          </w:p>
          <w:p w14:paraId="02CB61E8" w14:textId="77777777" w:rsidR="007B1A00" w:rsidRDefault="007B1A00" w:rsidP="00CF3920">
            <w:pPr>
              <w:jc w:val="both"/>
              <w:rPr>
                <w:rFonts w:asciiTheme="minorHAnsi" w:hAnsiTheme="minorHAnsi" w:cstheme="minorHAnsi"/>
                <w:sz w:val="22"/>
              </w:rPr>
            </w:pPr>
            <w:r w:rsidRPr="007B1A00">
              <w:rPr>
                <w:rFonts w:asciiTheme="minorHAnsi" w:hAnsiTheme="minorHAnsi" w:cstheme="minorHAnsi"/>
                <w:sz w:val="22"/>
              </w:rPr>
              <w:t>În cazul în care solicitantul are debite, acestea sunt  detaliate în certificatul de atestare fiscală?</w:t>
            </w:r>
          </w:p>
          <w:p w14:paraId="63390F7C" w14:textId="4F77BC40" w:rsidR="007B1A00" w:rsidRPr="007B1A00" w:rsidRDefault="007B1A00" w:rsidP="00CF3920">
            <w:pPr>
              <w:jc w:val="both"/>
              <w:rPr>
                <w:rFonts w:asciiTheme="minorHAnsi" w:hAnsiTheme="minorHAnsi" w:cstheme="minorHAnsi"/>
                <w:sz w:val="22"/>
              </w:rPr>
            </w:pPr>
            <w:r w:rsidRPr="007B1A00">
              <w:rPr>
                <w:rFonts w:asciiTheme="minorHAnsi" w:hAnsiTheme="minorHAnsi" w:cstheme="minorHAnsi"/>
                <w:bCs/>
                <w:i/>
                <w:iCs/>
                <w:sz w:val="22"/>
              </w:rPr>
              <w:t>Notă: În situația realizării și funcționarii interoperabilității cu bazele de date, se va solicita depunerea de către solicitant/parteneri a consimțământului acestuia/acestora în privința obținerii de către AM a certificatelor respective în format electronic.</w:t>
            </w:r>
          </w:p>
        </w:tc>
        <w:tc>
          <w:tcPr>
            <w:tcW w:w="185" w:type="pct"/>
            <w:tcBorders>
              <w:bottom w:val="single" w:sz="4" w:space="0" w:color="auto"/>
            </w:tcBorders>
          </w:tcPr>
          <w:p w14:paraId="1F13FCA3" w14:textId="77777777" w:rsidR="001C59D4" w:rsidRPr="00BE5C36" w:rsidRDefault="001C59D4" w:rsidP="00CF3920">
            <w:pPr>
              <w:jc w:val="both"/>
              <w:rPr>
                <w:rFonts w:asciiTheme="minorHAnsi" w:hAnsiTheme="minorHAnsi" w:cstheme="minorHAnsi"/>
                <w:color w:val="000000" w:themeColor="text1"/>
                <w:sz w:val="22"/>
                <w:szCs w:val="22"/>
              </w:rPr>
            </w:pPr>
          </w:p>
        </w:tc>
        <w:tc>
          <w:tcPr>
            <w:tcW w:w="185" w:type="pct"/>
            <w:tcBorders>
              <w:bottom w:val="single" w:sz="4" w:space="0" w:color="auto"/>
            </w:tcBorders>
          </w:tcPr>
          <w:p w14:paraId="5CCFC4F7" w14:textId="77777777" w:rsidR="001C59D4" w:rsidRPr="00BE5C36" w:rsidRDefault="001C59D4" w:rsidP="00CF3920">
            <w:pPr>
              <w:jc w:val="both"/>
              <w:rPr>
                <w:rFonts w:asciiTheme="minorHAnsi" w:hAnsiTheme="minorHAnsi" w:cstheme="minorHAnsi"/>
                <w:color w:val="000000" w:themeColor="text1"/>
                <w:sz w:val="22"/>
                <w:szCs w:val="22"/>
              </w:rPr>
            </w:pPr>
          </w:p>
        </w:tc>
        <w:tc>
          <w:tcPr>
            <w:tcW w:w="187" w:type="pct"/>
            <w:tcBorders>
              <w:bottom w:val="single" w:sz="4" w:space="0" w:color="auto"/>
            </w:tcBorders>
          </w:tcPr>
          <w:p w14:paraId="29C42A13" w14:textId="77777777" w:rsidR="001C59D4" w:rsidRPr="00BE5C36" w:rsidRDefault="001C59D4" w:rsidP="00CF3920">
            <w:pPr>
              <w:jc w:val="both"/>
              <w:rPr>
                <w:rFonts w:asciiTheme="minorHAnsi" w:hAnsiTheme="minorHAnsi" w:cstheme="minorHAnsi"/>
                <w:color w:val="000000" w:themeColor="text1"/>
                <w:sz w:val="22"/>
                <w:szCs w:val="22"/>
              </w:rPr>
            </w:pPr>
          </w:p>
        </w:tc>
        <w:tc>
          <w:tcPr>
            <w:tcW w:w="184" w:type="pct"/>
            <w:tcBorders>
              <w:bottom w:val="single" w:sz="4" w:space="0" w:color="auto"/>
            </w:tcBorders>
          </w:tcPr>
          <w:p w14:paraId="658ED56B" w14:textId="77777777" w:rsidR="001C59D4" w:rsidRPr="00BE5C36" w:rsidRDefault="001C59D4" w:rsidP="00CF3920">
            <w:pPr>
              <w:jc w:val="both"/>
              <w:rPr>
                <w:rFonts w:asciiTheme="minorHAnsi" w:hAnsiTheme="minorHAnsi" w:cstheme="minorHAnsi"/>
                <w:color w:val="000000" w:themeColor="text1"/>
                <w:sz w:val="22"/>
                <w:szCs w:val="22"/>
              </w:rPr>
            </w:pPr>
          </w:p>
        </w:tc>
        <w:tc>
          <w:tcPr>
            <w:tcW w:w="150" w:type="pct"/>
            <w:tcBorders>
              <w:bottom w:val="single" w:sz="4" w:space="0" w:color="auto"/>
            </w:tcBorders>
          </w:tcPr>
          <w:p w14:paraId="339E64C1" w14:textId="77777777" w:rsidR="001C59D4" w:rsidRPr="00BE5C36" w:rsidRDefault="001C59D4" w:rsidP="00CF3920">
            <w:pPr>
              <w:jc w:val="both"/>
              <w:rPr>
                <w:rFonts w:asciiTheme="minorHAnsi" w:hAnsiTheme="minorHAnsi" w:cstheme="minorHAnsi"/>
                <w:color w:val="000000" w:themeColor="text1"/>
                <w:sz w:val="22"/>
                <w:szCs w:val="22"/>
              </w:rPr>
            </w:pPr>
          </w:p>
        </w:tc>
        <w:tc>
          <w:tcPr>
            <w:tcW w:w="216" w:type="pct"/>
            <w:tcBorders>
              <w:bottom w:val="single" w:sz="4" w:space="0" w:color="auto"/>
            </w:tcBorders>
          </w:tcPr>
          <w:p w14:paraId="5E8C15C1" w14:textId="77777777" w:rsidR="001C59D4" w:rsidRPr="00BE5C36" w:rsidRDefault="001C59D4" w:rsidP="00CF3920">
            <w:pPr>
              <w:jc w:val="both"/>
              <w:rPr>
                <w:rFonts w:asciiTheme="minorHAnsi" w:hAnsiTheme="minorHAnsi" w:cstheme="minorHAnsi"/>
                <w:color w:val="000000" w:themeColor="text1"/>
                <w:sz w:val="22"/>
                <w:szCs w:val="22"/>
              </w:rPr>
            </w:pPr>
          </w:p>
        </w:tc>
      </w:tr>
      <w:tr w:rsidR="007B1A00" w:rsidRPr="00BE5C36" w14:paraId="052B6F0E" w14:textId="77777777" w:rsidTr="001C59D4">
        <w:trPr>
          <w:cantSplit/>
          <w:trHeight w:val="20"/>
        </w:trPr>
        <w:tc>
          <w:tcPr>
            <w:tcW w:w="185" w:type="pct"/>
            <w:tcBorders>
              <w:bottom w:val="single" w:sz="4" w:space="0" w:color="auto"/>
            </w:tcBorders>
          </w:tcPr>
          <w:p w14:paraId="2755D067" w14:textId="77777777" w:rsidR="007B1A00" w:rsidRPr="00230677" w:rsidRDefault="007B1A00" w:rsidP="00F93B49">
            <w:pPr>
              <w:pStyle w:val="Listparagraf"/>
              <w:numPr>
                <w:ilvl w:val="0"/>
                <w:numId w:val="22"/>
              </w:numPr>
              <w:ind w:left="0" w:firstLine="0"/>
              <w:jc w:val="both"/>
              <w:rPr>
                <w:rFonts w:asciiTheme="minorHAnsi" w:hAnsiTheme="minorHAnsi" w:cstheme="minorHAnsi"/>
                <w:b/>
                <w:sz w:val="22"/>
                <w:szCs w:val="22"/>
              </w:rPr>
            </w:pPr>
          </w:p>
        </w:tc>
        <w:tc>
          <w:tcPr>
            <w:tcW w:w="3708" w:type="pct"/>
            <w:tcBorders>
              <w:bottom w:val="single" w:sz="4" w:space="0" w:color="auto"/>
            </w:tcBorders>
          </w:tcPr>
          <w:p w14:paraId="1D9C688D" w14:textId="77777777" w:rsidR="007B1A00" w:rsidRDefault="007B1A00" w:rsidP="00230677">
            <w:pPr>
              <w:jc w:val="both"/>
              <w:rPr>
                <w:rFonts w:asciiTheme="minorHAnsi" w:hAnsiTheme="minorHAnsi" w:cstheme="minorHAnsi"/>
                <w:b/>
                <w:sz w:val="22"/>
              </w:rPr>
            </w:pPr>
            <w:r w:rsidRPr="007B1A00">
              <w:rPr>
                <w:rFonts w:asciiTheme="minorHAnsi" w:hAnsiTheme="minorHAnsi" w:cstheme="minorHAnsi"/>
                <w:b/>
                <w:sz w:val="22"/>
              </w:rPr>
              <w:t>Certificatul de cazier fiscal al solicitantului</w:t>
            </w:r>
          </w:p>
          <w:p w14:paraId="125DC759" w14:textId="77777777" w:rsidR="007B1A00" w:rsidRPr="007B1A00" w:rsidRDefault="007B1A00" w:rsidP="007B1A00">
            <w:pPr>
              <w:jc w:val="both"/>
              <w:rPr>
                <w:rFonts w:asciiTheme="minorHAnsi" w:hAnsiTheme="minorHAnsi" w:cstheme="minorHAnsi"/>
                <w:bCs/>
                <w:sz w:val="22"/>
              </w:rPr>
            </w:pPr>
            <w:r w:rsidRPr="007B1A00">
              <w:rPr>
                <w:rFonts w:asciiTheme="minorHAnsi" w:hAnsiTheme="minorHAnsi" w:cstheme="minorHAnsi"/>
                <w:bCs/>
                <w:sz w:val="22"/>
              </w:rPr>
              <w:t>În cazul parteneriatelor toți membrii parteneriatului vor prezenta acest document.</w:t>
            </w:r>
          </w:p>
          <w:p w14:paraId="32B55D0D" w14:textId="77777777" w:rsidR="007B1A00" w:rsidRPr="007B1A00" w:rsidRDefault="007B1A00" w:rsidP="007B1A00">
            <w:pPr>
              <w:jc w:val="both"/>
              <w:rPr>
                <w:rFonts w:asciiTheme="minorHAnsi" w:hAnsiTheme="minorHAnsi" w:cstheme="minorHAnsi"/>
                <w:bCs/>
                <w:sz w:val="22"/>
              </w:rPr>
            </w:pPr>
          </w:p>
          <w:p w14:paraId="72BF8CA4" w14:textId="77777777" w:rsidR="007B1A00" w:rsidRPr="007B1A00" w:rsidRDefault="007B1A00" w:rsidP="007B1A00">
            <w:pPr>
              <w:jc w:val="both"/>
              <w:rPr>
                <w:rFonts w:asciiTheme="minorHAnsi" w:hAnsiTheme="minorHAnsi" w:cstheme="minorHAnsi"/>
                <w:bCs/>
                <w:sz w:val="22"/>
              </w:rPr>
            </w:pPr>
            <w:r w:rsidRPr="007B1A00">
              <w:rPr>
                <w:rFonts w:asciiTheme="minorHAnsi" w:hAnsiTheme="minorHAnsi" w:cstheme="minorHAnsi"/>
                <w:bCs/>
                <w:sz w:val="22"/>
              </w:rPr>
              <w:t>Certificatele de cazier fiscal sunt anexate și sunt în termen de valabilitate?</w:t>
            </w:r>
          </w:p>
          <w:p w14:paraId="2228D42A" w14:textId="39837660" w:rsidR="007B1A00" w:rsidRPr="007B1A00" w:rsidRDefault="007B1A00" w:rsidP="007B1A00">
            <w:pPr>
              <w:jc w:val="both"/>
              <w:rPr>
                <w:rFonts w:asciiTheme="minorHAnsi" w:hAnsiTheme="minorHAnsi" w:cstheme="minorHAnsi"/>
                <w:bCs/>
                <w:i/>
                <w:iCs/>
                <w:sz w:val="22"/>
              </w:rPr>
            </w:pPr>
            <w:r w:rsidRPr="007B1A00">
              <w:rPr>
                <w:rFonts w:asciiTheme="minorHAnsi" w:hAnsiTheme="minorHAnsi" w:cstheme="minorHAnsi"/>
                <w:bCs/>
                <w:i/>
                <w:iCs/>
                <w:sz w:val="22"/>
              </w:rPr>
              <w:t>Notă: În situația realizării și funcționarii interoperabilității cu bazele de date, se va solicita depunerea de către solicitant/parteneri a consimțământului acestuia/acestora în privința obținerii de către AM a certificatelor respective în format electronic.</w:t>
            </w:r>
          </w:p>
        </w:tc>
        <w:tc>
          <w:tcPr>
            <w:tcW w:w="185" w:type="pct"/>
            <w:tcBorders>
              <w:bottom w:val="single" w:sz="4" w:space="0" w:color="auto"/>
            </w:tcBorders>
          </w:tcPr>
          <w:p w14:paraId="13601372" w14:textId="77777777" w:rsidR="007B1A00" w:rsidRPr="00BE5C36" w:rsidRDefault="007B1A00" w:rsidP="00CF3920">
            <w:pPr>
              <w:jc w:val="both"/>
              <w:rPr>
                <w:rFonts w:asciiTheme="minorHAnsi" w:hAnsiTheme="minorHAnsi" w:cstheme="minorHAnsi"/>
                <w:color w:val="000000" w:themeColor="text1"/>
                <w:sz w:val="22"/>
                <w:szCs w:val="22"/>
              </w:rPr>
            </w:pPr>
          </w:p>
        </w:tc>
        <w:tc>
          <w:tcPr>
            <w:tcW w:w="185" w:type="pct"/>
            <w:tcBorders>
              <w:bottom w:val="single" w:sz="4" w:space="0" w:color="auto"/>
            </w:tcBorders>
          </w:tcPr>
          <w:p w14:paraId="67D6BB20" w14:textId="77777777" w:rsidR="007B1A00" w:rsidRPr="00BE5C36" w:rsidRDefault="007B1A00" w:rsidP="00CF3920">
            <w:pPr>
              <w:jc w:val="both"/>
              <w:rPr>
                <w:rFonts w:asciiTheme="minorHAnsi" w:hAnsiTheme="minorHAnsi" w:cstheme="minorHAnsi"/>
                <w:color w:val="000000" w:themeColor="text1"/>
                <w:sz w:val="22"/>
                <w:szCs w:val="22"/>
              </w:rPr>
            </w:pPr>
          </w:p>
        </w:tc>
        <w:tc>
          <w:tcPr>
            <w:tcW w:w="187" w:type="pct"/>
            <w:tcBorders>
              <w:bottom w:val="single" w:sz="4" w:space="0" w:color="auto"/>
            </w:tcBorders>
          </w:tcPr>
          <w:p w14:paraId="33D5BC1A" w14:textId="77777777" w:rsidR="007B1A00" w:rsidRPr="00BE5C36" w:rsidRDefault="007B1A00" w:rsidP="00CF3920">
            <w:pPr>
              <w:jc w:val="both"/>
              <w:rPr>
                <w:rFonts w:asciiTheme="minorHAnsi" w:hAnsiTheme="minorHAnsi" w:cstheme="minorHAnsi"/>
                <w:color w:val="000000" w:themeColor="text1"/>
                <w:sz w:val="22"/>
                <w:szCs w:val="22"/>
              </w:rPr>
            </w:pPr>
          </w:p>
        </w:tc>
        <w:tc>
          <w:tcPr>
            <w:tcW w:w="184" w:type="pct"/>
            <w:tcBorders>
              <w:bottom w:val="single" w:sz="4" w:space="0" w:color="auto"/>
            </w:tcBorders>
          </w:tcPr>
          <w:p w14:paraId="299E067E" w14:textId="77777777" w:rsidR="007B1A00" w:rsidRPr="00BE5C36" w:rsidRDefault="007B1A00" w:rsidP="00CF3920">
            <w:pPr>
              <w:jc w:val="both"/>
              <w:rPr>
                <w:rFonts w:asciiTheme="minorHAnsi" w:hAnsiTheme="minorHAnsi" w:cstheme="minorHAnsi"/>
                <w:color w:val="000000" w:themeColor="text1"/>
                <w:sz w:val="22"/>
                <w:szCs w:val="22"/>
              </w:rPr>
            </w:pPr>
          </w:p>
        </w:tc>
        <w:tc>
          <w:tcPr>
            <w:tcW w:w="150" w:type="pct"/>
            <w:tcBorders>
              <w:bottom w:val="single" w:sz="4" w:space="0" w:color="auto"/>
            </w:tcBorders>
          </w:tcPr>
          <w:p w14:paraId="2E6BC978" w14:textId="77777777" w:rsidR="007B1A00" w:rsidRPr="00BE5C36" w:rsidRDefault="007B1A00" w:rsidP="00CF3920">
            <w:pPr>
              <w:jc w:val="both"/>
              <w:rPr>
                <w:rFonts w:asciiTheme="minorHAnsi" w:hAnsiTheme="minorHAnsi" w:cstheme="minorHAnsi"/>
                <w:color w:val="000000" w:themeColor="text1"/>
                <w:sz w:val="22"/>
                <w:szCs w:val="22"/>
              </w:rPr>
            </w:pPr>
          </w:p>
        </w:tc>
        <w:tc>
          <w:tcPr>
            <w:tcW w:w="216" w:type="pct"/>
            <w:tcBorders>
              <w:bottom w:val="single" w:sz="4" w:space="0" w:color="auto"/>
            </w:tcBorders>
          </w:tcPr>
          <w:p w14:paraId="781CD52F" w14:textId="77777777" w:rsidR="007B1A00" w:rsidRPr="00BE5C36" w:rsidRDefault="007B1A00" w:rsidP="00CF3920">
            <w:pPr>
              <w:jc w:val="both"/>
              <w:rPr>
                <w:rFonts w:asciiTheme="minorHAnsi" w:hAnsiTheme="minorHAnsi" w:cstheme="minorHAnsi"/>
                <w:color w:val="000000" w:themeColor="text1"/>
                <w:sz w:val="22"/>
                <w:szCs w:val="22"/>
              </w:rPr>
            </w:pPr>
          </w:p>
        </w:tc>
      </w:tr>
      <w:tr w:rsidR="001C59D4" w:rsidRPr="00BE5C36" w14:paraId="35034FD9" w14:textId="77777777" w:rsidTr="001C59D4">
        <w:trPr>
          <w:cantSplit/>
          <w:trHeight w:val="20"/>
        </w:trPr>
        <w:tc>
          <w:tcPr>
            <w:tcW w:w="185" w:type="pct"/>
            <w:tcBorders>
              <w:top w:val="single" w:sz="4" w:space="0" w:color="auto"/>
              <w:left w:val="single" w:sz="4" w:space="0" w:color="auto"/>
              <w:bottom w:val="single" w:sz="4" w:space="0" w:color="auto"/>
              <w:right w:val="single" w:sz="4" w:space="0" w:color="auto"/>
            </w:tcBorders>
          </w:tcPr>
          <w:p w14:paraId="02A2E794" w14:textId="366701E4" w:rsidR="001C59D4" w:rsidRPr="00230677" w:rsidRDefault="001C59D4" w:rsidP="00F93B49">
            <w:pPr>
              <w:pStyle w:val="Listparagraf"/>
              <w:numPr>
                <w:ilvl w:val="0"/>
                <w:numId w:val="22"/>
              </w:numPr>
              <w:ind w:left="0" w:firstLine="0"/>
              <w:jc w:val="both"/>
              <w:rPr>
                <w:rFonts w:asciiTheme="minorHAnsi" w:hAnsiTheme="minorHAnsi" w:cstheme="minorHAnsi"/>
                <w:b/>
                <w:sz w:val="22"/>
                <w:szCs w:val="22"/>
              </w:rPr>
            </w:pPr>
          </w:p>
        </w:tc>
        <w:tc>
          <w:tcPr>
            <w:tcW w:w="3708" w:type="pct"/>
            <w:tcBorders>
              <w:top w:val="single" w:sz="4" w:space="0" w:color="auto"/>
              <w:left w:val="single" w:sz="4" w:space="0" w:color="auto"/>
              <w:bottom w:val="single" w:sz="4" w:space="0" w:color="auto"/>
              <w:right w:val="single" w:sz="4" w:space="0" w:color="auto"/>
            </w:tcBorders>
          </w:tcPr>
          <w:p w14:paraId="3E9AD203" w14:textId="2845DBE1" w:rsidR="001C59D4" w:rsidRPr="00BE5C36" w:rsidRDefault="00197D72" w:rsidP="00CF3920">
            <w:pPr>
              <w:jc w:val="both"/>
              <w:rPr>
                <w:rFonts w:asciiTheme="minorHAnsi" w:hAnsiTheme="minorHAnsi" w:cstheme="minorHAnsi"/>
                <w:b/>
                <w:sz w:val="22"/>
                <w:szCs w:val="22"/>
              </w:rPr>
            </w:pPr>
            <w:r>
              <w:rPr>
                <w:rFonts w:asciiTheme="minorHAnsi" w:hAnsiTheme="minorHAnsi" w:cstheme="minorHAnsi"/>
                <w:b/>
                <w:sz w:val="22"/>
                <w:szCs w:val="22"/>
              </w:rPr>
              <w:t xml:space="preserve">(daca este cazul) </w:t>
            </w:r>
            <w:r w:rsidRPr="00197D72">
              <w:rPr>
                <w:rFonts w:asciiTheme="minorHAnsi" w:hAnsiTheme="minorHAnsi" w:cstheme="minorHAnsi"/>
                <w:b/>
                <w:sz w:val="22"/>
                <w:szCs w:val="22"/>
              </w:rPr>
              <w:t>Formularul bugetar "Fișa proiectului finanțat/ propus la finanțare în cadrul programelor aferente Politicii de coeziune a Uniunii Europene" (cod 23), prevăzut de Scrisoarea - cadru privind contextul macroeconomic, în conformitate cu prevederile art. 2 din H.G.93/2016</w:t>
            </w:r>
            <w:r>
              <w:rPr>
                <w:rFonts w:asciiTheme="minorHAnsi" w:hAnsiTheme="minorHAnsi" w:cstheme="minorHAnsi"/>
                <w:b/>
                <w:sz w:val="22"/>
                <w:szCs w:val="22"/>
              </w:rPr>
              <w:t xml:space="preserve"> </w:t>
            </w:r>
            <w:r w:rsidR="001C59D4" w:rsidRPr="00BE5C36">
              <w:rPr>
                <w:rFonts w:asciiTheme="minorHAnsi" w:hAnsiTheme="minorHAnsi" w:cstheme="minorHAnsi"/>
                <w:sz w:val="22"/>
                <w:szCs w:val="22"/>
              </w:rPr>
              <w:t>este atașat?</w:t>
            </w:r>
          </w:p>
        </w:tc>
        <w:tc>
          <w:tcPr>
            <w:tcW w:w="185" w:type="pct"/>
            <w:tcBorders>
              <w:top w:val="single" w:sz="4" w:space="0" w:color="auto"/>
              <w:left w:val="single" w:sz="4" w:space="0" w:color="auto"/>
              <w:bottom w:val="single" w:sz="4" w:space="0" w:color="auto"/>
              <w:right w:val="single" w:sz="4" w:space="0" w:color="auto"/>
            </w:tcBorders>
          </w:tcPr>
          <w:p w14:paraId="54778E3D" w14:textId="77777777" w:rsidR="001C59D4" w:rsidRPr="00BE5C36" w:rsidRDefault="001C59D4" w:rsidP="00CF3920">
            <w:pPr>
              <w:jc w:val="both"/>
              <w:rPr>
                <w:rFonts w:asciiTheme="minorHAnsi" w:hAnsiTheme="minorHAnsi" w:cstheme="minorHAnsi"/>
                <w:color w:val="000000" w:themeColor="text1"/>
                <w:sz w:val="22"/>
                <w:szCs w:val="22"/>
              </w:rPr>
            </w:pPr>
          </w:p>
        </w:tc>
        <w:tc>
          <w:tcPr>
            <w:tcW w:w="185" w:type="pct"/>
            <w:tcBorders>
              <w:top w:val="single" w:sz="4" w:space="0" w:color="auto"/>
              <w:left w:val="single" w:sz="4" w:space="0" w:color="auto"/>
              <w:bottom w:val="single" w:sz="4" w:space="0" w:color="auto"/>
              <w:right w:val="single" w:sz="4" w:space="0" w:color="auto"/>
            </w:tcBorders>
          </w:tcPr>
          <w:p w14:paraId="0998A024" w14:textId="77777777" w:rsidR="001C59D4" w:rsidRPr="00BE5C36" w:rsidRDefault="001C59D4" w:rsidP="00CF3920">
            <w:pPr>
              <w:jc w:val="both"/>
              <w:rPr>
                <w:rFonts w:asciiTheme="minorHAnsi" w:hAnsiTheme="minorHAnsi" w:cstheme="minorHAnsi"/>
                <w:color w:val="000000" w:themeColor="text1"/>
                <w:sz w:val="22"/>
                <w:szCs w:val="22"/>
              </w:rPr>
            </w:pPr>
          </w:p>
        </w:tc>
        <w:tc>
          <w:tcPr>
            <w:tcW w:w="187" w:type="pct"/>
            <w:tcBorders>
              <w:top w:val="single" w:sz="4" w:space="0" w:color="auto"/>
              <w:left w:val="single" w:sz="4" w:space="0" w:color="auto"/>
              <w:bottom w:val="single" w:sz="4" w:space="0" w:color="auto"/>
              <w:right w:val="single" w:sz="4" w:space="0" w:color="auto"/>
            </w:tcBorders>
          </w:tcPr>
          <w:p w14:paraId="3F4440B9" w14:textId="77777777" w:rsidR="001C59D4" w:rsidRPr="00BE5C36" w:rsidRDefault="001C59D4" w:rsidP="00CF3920">
            <w:pPr>
              <w:jc w:val="both"/>
              <w:rPr>
                <w:rFonts w:asciiTheme="minorHAnsi" w:hAnsiTheme="minorHAnsi" w:cstheme="minorHAnsi"/>
                <w:color w:val="000000" w:themeColor="text1"/>
                <w:sz w:val="22"/>
                <w:szCs w:val="22"/>
              </w:rPr>
            </w:pPr>
          </w:p>
        </w:tc>
        <w:tc>
          <w:tcPr>
            <w:tcW w:w="184" w:type="pct"/>
            <w:tcBorders>
              <w:top w:val="single" w:sz="4" w:space="0" w:color="auto"/>
              <w:left w:val="single" w:sz="4" w:space="0" w:color="auto"/>
              <w:bottom w:val="single" w:sz="4" w:space="0" w:color="auto"/>
              <w:right w:val="single" w:sz="4" w:space="0" w:color="auto"/>
            </w:tcBorders>
          </w:tcPr>
          <w:p w14:paraId="3873C329" w14:textId="77777777" w:rsidR="001C59D4" w:rsidRPr="00BE5C36" w:rsidRDefault="001C59D4" w:rsidP="00CF3920">
            <w:pPr>
              <w:jc w:val="both"/>
              <w:rPr>
                <w:rFonts w:asciiTheme="minorHAnsi" w:hAnsiTheme="minorHAnsi" w:cstheme="minorHAnsi"/>
                <w:color w:val="000000" w:themeColor="text1"/>
                <w:sz w:val="22"/>
                <w:szCs w:val="22"/>
              </w:rPr>
            </w:pPr>
          </w:p>
        </w:tc>
        <w:tc>
          <w:tcPr>
            <w:tcW w:w="150" w:type="pct"/>
            <w:tcBorders>
              <w:top w:val="single" w:sz="4" w:space="0" w:color="auto"/>
              <w:left w:val="single" w:sz="4" w:space="0" w:color="auto"/>
              <w:bottom w:val="single" w:sz="4" w:space="0" w:color="auto"/>
              <w:right w:val="single" w:sz="4" w:space="0" w:color="auto"/>
            </w:tcBorders>
          </w:tcPr>
          <w:p w14:paraId="4C12E073" w14:textId="77777777" w:rsidR="001C59D4" w:rsidRPr="00BE5C36" w:rsidRDefault="001C59D4" w:rsidP="00CF3920">
            <w:pPr>
              <w:jc w:val="both"/>
              <w:rPr>
                <w:rFonts w:asciiTheme="minorHAnsi" w:hAnsiTheme="minorHAnsi" w:cstheme="minorHAnsi"/>
                <w:color w:val="000000" w:themeColor="text1"/>
                <w:sz w:val="22"/>
                <w:szCs w:val="22"/>
              </w:rPr>
            </w:pPr>
          </w:p>
        </w:tc>
        <w:tc>
          <w:tcPr>
            <w:tcW w:w="216" w:type="pct"/>
            <w:tcBorders>
              <w:top w:val="single" w:sz="4" w:space="0" w:color="auto"/>
              <w:left w:val="single" w:sz="4" w:space="0" w:color="auto"/>
              <w:bottom w:val="single" w:sz="4" w:space="0" w:color="auto"/>
              <w:right w:val="single" w:sz="4" w:space="0" w:color="auto"/>
            </w:tcBorders>
          </w:tcPr>
          <w:p w14:paraId="0B396C7B" w14:textId="77777777" w:rsidR="001C59D4" w:rsidRPr="00BE5C36" w:rsidRDefault="001C59D4" w:rsidP="00CF3920">
            <w:pPr>
              <w:jc w:val="both"/>
              <w:rPr>
                <w:rFonts w:asciiTheme="minorHAnsi" w:hAnsiTheme="minorHAnsi" w:cstheme="minorHAnsi"/>
                <w:color w:val="000000" w:themeColor="text1"/>
                <w:sz w:val="22"/>
                <w:szCs w:val="22"/>
              </w:rPr>
            </w:pPr>
          </w:p>
        </w:tc>
      </w:tr>
      <w:tr w:rsidR="00197D72" w:rsidRPr="00BE5C36" w14:paraId="3213DB2D" w14:textId="77777777" w:rsidTr="001C59D4">
        <w:trPr>
          <w:cantSplit/>
          <w:trHeight w:val="20"/>
        </w:trPr>
        <w:tc>
          <w:tcPr>
            <w:tcW w:w="185" w:type="pct"/>
            <w:tcBorders>
              <w:top w:val="single" w:sz="4" w:space="0" w:color="auto"/>
              <w:left w:val="single" w:sz="4" w:space="0" w:color="auto"/>
              <w:bottom w:val="single" w:sz="4" w:space="0" w:color="auto"/>
              <w:right w:val="single" w:sz="4" w:space="0" w:color="auto"/>
            </w:tcBorders>
          </w:tcPr>
          <w:p w14:paraId="30456623" w14:textId="77777777" w:rsidR="00197D72" w:rsidRPr="00230677" w:rsidRDefault="00197D72" w:rsidP="00F93B49">
            <w:pPr>
              <w:pStyle w:val="Listparagraf"/>
              <w:numPr>
                <w:ilvl w:val="0"/>
                <w:numId w:val="22"/>
              </w:numPr>
              <w:ind w:left="0" w:firstLine="0"/>
              <w:jc w:val="both"/>
              <w:rPr>
                <w:rFonts w:asciiTheme="minorHAnsi" w:hAnsiTheme="minorHAnsi" w:cstheme="minorHAnsi"/>
                <w:b/>
                <w:sz w:val="22"/>
                <w:szCs w:val="22"/>
              </w:rPr>
            </w:pPr>
          </w:p>
        </w:tc>
        <w:tc>
          <w:tcPr>
            <w:tcW w:w="3708" w:type="pct"/>
            <w:tcBorders>
              <w:top w:val="single" w:sz="4" w:space="0" w:color="auto"/>
              <w:left w:val="single" w:sz="4" w:space="0" w:color="auto"/>
              <w:bottom w:val="single" w:sz="4" w:space="0" w:color="auto"/>
              <w:right w:val="single" w:sz="4" w:space="0" w:color="auto"/>
            </w:tcBorders>
          </w:tcPr>
          <w:p w14:paraId="716C225B" w14:textId="5CCBB065" w:rsidR="00197D72" w:rsidRPr="00197D72" w:rsidRDefault="00197D72" w:rsidP="00197D72">
            <w:pPr>
              <w:jc w:val="both"/>
              <w:rPr>
                <w:rFonts w:asciiTheme="minorHAnsi" w:hAnsiTheme="minorHAnsi" w:cstheme="minorHAnsi"/>
                <w:b/>
                <w:sz w:val="22"/>
                <w:szCs w:val="22"/>
              </w:rPr>
            </w:pPr>
            <w:r>
              <w:rPr>
                <w:rFonts w:asciiTheme="minorHAnsi" w:hAnsiTheme="minorHAnsi" w:cstheme="minorHAnsi"/>
                <w:b/>
                <w:sz w:val="22"/>
              </w:rPr>
              <w:t>(</w:t>
            </w:r>
            <w:r>
              <w:rPr>
                <w:rFonts w:asciiTheme="minorHAnsi" w:hAnsiTheme="minorHAnsi" w:cstheme="minorHAnsi"/>
                <w:b/>
                <w:sz w:val="22"/>
                <w:szCs w:val="22"/>
              </w:rPr>
              <w:t xml:space="preserve">daca este cazul) </w:t>
            </w:r>
            <w:r w:rsidRPr="00B473EF">
              <w:rPr>
                <w:rFonts w:asciiTheme="minorHAnsi" w:hAnsiTheme="minorHAnsi" w:cstheme="minorHAnsi"/>
                <w:b/>
                <w:sz w:val="22"/>
              </w:rPr>
              <w:t>Formularul 1 – Fișa de fundamentare. Proiect propus la finanțare/ finanțat din fonduri europene în conformitate cu H.G. nr. 93/2016</w:t>
            </w:r>
            <w:r>
              <w:rPr>
                <w:rFonts w:asciiTheme="minorHAnsi" w:hAnsiTheme="minorHAnsi" w:cstheme="minorHAnsi"/>
                <w:b/>
                <w:sz w:val="22"/>
              </w:rPr>
              <w:t xml:space="preserve">, </w:t>
            </w:r>
            <w:r w:rsidRPr="00BE5C36">
              <w:rPr>
                <w:rFonts w:asciiTheme="minorHAnsi" w:hAnsiTheme="minorHAnsi" w:cstheme="minorHAnsi"/>
                <w:sz w:val="22"/>
                <w:szCs w:val="22"/>
              </w:rPr>
              <w:t>este atașat?</w:t>
            </w:r>
          </w:p>
        </w:tc>
        <w:tc>
          <w:tcPr>
            <w:tcW w:w="185" w:type="pct"/>
            <w:tcBorders>
              <w:top w:val="single" w:sz="4" w:space="0" w:color="auto"/>
              <w:left w:val="single" w:sz="4" w:space="0" w:color="auto"/>
              <w:bottom w:val="single" w:sz="4" w:space="0" w:color="auto"/>
              <w:right w:val="single" w:sz="4" w:space="0" w:color="auto"/>
            </w:tcBorders>
          </w:tcPr>
          <w:p w14:paraId="5C6EEE80" w14:textId="77777777" w:rsidR="00197D72" w:rsidRPr="00BE5C36" w:rsidRDefault="00197D72" w:rsidP="00CF3920">
            <w:pPr>
              <w:jc w:val="both"/>
              <w:rPr>
                <w:rFonts w:asciiTheme="minorHAnsi" w:hAnsiTheme="minorHAnsi" w:cstheme="minorHAnsi"/>
                <w:color w:val="000000" w:themeColor="text1"/>
                <w:sz w:val="22"/>
                <w:szCs w:val="22"/>
              </w:rPr>
            </w:pPr>
          </w:p>
        </w:tc>
        <w:tc>
          <w:tcPr>
            <w:tcW w:w="185" w:type="pct"/>
            <w:tcBorders>
              <w:top w:val="single" w:sz="4" w:space="0" w:color="auto"/>
              <w:left w:val="single" w:sz="4" w:space="0" w:color="auto"/>
              <w:bottom w:val="single" w:sz="4" w:space="0" w:color="auto"/>
              <w:right w:val="single" w:sz="4" w:space="0" w:color="auto"/>
            </w:tcBorders>
          </w:tcPr>
          <w:p w14:paraId="26C07EA4" w14:textId="77777777" w:rsidR="00197D72" w:rsidRPr="00BE5C36" w:rsidRDefault="00197D72" w:rsidP="00CF3920">
            <w:pPr>
              <w:jc w:val="both"/>
              <w:rPr>
                <w:rFonts w:asciiTheme="minorHAnsi" w:hAnsiTheme="minorHAnsi" w:cstheme="minorHAnsi"/>
                <w:color w:val="000000" w:themeColor="text1"/>
                <w:sz w:val="22"/>
                <w:szCs w:val="22"/>
              </w:rPr>
            </w:pPr>
          </w:p>
        </w:tc>
        <w:tc>
          <w:tcPr>
            <w:tcW w:w="187" w:type="pct"/>
            <w:tcBorders>
              <w:top w:val="single" w:sz="4" w:space="0" w:color="auto"/>
              <w:left w:val="single" w:sz="4" w:space="0" w:color="auto"/>
              <w:bottom w:val="single" w:sz="4" w:space="0" w:color="auto"/>
              <w:right w:val="single" w:sz="4" w:space="0" w:color="auto"/>
            </w:tcBorders>
          </w:tcPr>
          <w:p w14:paraId="41C720C3" w14:textId="77777777" w:rsidR="00197D72" w:rsidRPr="00BE5C36" w:rsidRDefault="00197D72" w:rsidP="00CF3920">
            <w:pPr>
              <w:jc w:val="both"/>
              <w:rPr>
                <w:rFonts w:asciiTheme="minorHAnsi" w:hAnsiTheme="minorHAnsi" w:cstheme="minorHAnsi"/>
                <w:color w:val="000000" w:themeColor="text1"/>
                <w:sz w:val="22"/>
                <w:szCs w:val="22"/>
              </w:rPr>
            </w:pPr>
          </w:p>
        </w:tc>
        <w:tc>
          <w:tcPr>
            <w:tcW w:w="184" w:type="pct"/>
            <w:tcBorders>
              <w:top w:val="single" w:sz="4" w:space="0" w:color="auto"/>
              <w:left w:val="single" w:sz="4" w:space="0" w:color="auto"/>
              <w:bottom w:val="single" w:sz="4" w:space="0" w:color="auto"/>
              <w:right w:val="single" w:sz="4" w:space="0" w:color="auto"/>
            </w:tcBorders>
          </w:tcPr>
          <w:p w14:paraId="0F40A1C0" w14:textId="77777777" w:rsidR="00197D72" w:rsidRPr="00BE5C36" w:rsidRDefault="00197D72" w:rsidP="00CF3920">
            <w:pPr>
              <w:jc w:val="both"/>
              <w:rPr>
                <w:rFonts w:asciiTheme="minorHAnsi" w:hAnsiTheme="minorHAnsi" w:cstheme="minorHAnsi"/>
                <w:color w:val="000000" w:themeColor="text1"/>
                <w:sz w:val="22"/>
                <w:szCs w:val="22"/>
              </w:rPr>
            </w:pPr>
          </w:p>
        </w:tc>
        <w:tc>
          <w:tcPr>
            <w:tcW w:w="150" w:type="pct"/>
            <w:tcBorders>
              <w:top w:val="single" w:sz="4" w:space="0" w:color="auto"/>
              <w:left w:val="single" w:sz="4" w:space="0" w:color="auto"/>
              <w:bottom w:val="single" w:sz="4" w:space="0" w:color="auto"/>
              <w:right w:val="single" w:sz="4" w:space="0" w:color="auto"/>
            </w:tcBorders>
          </w:tcPr>
          <w:p w14:paraId="3D89EC1C" w14:textId="77777777" w:rsidR="00197D72" w:rsidRPr="00BE5C36" w:rsidRDefault="00197D72" w:rsidP="00CF3920">
            <w:pPr>
              <w:jc w:val="both"/>
              <w:rPr>
                <w:rFonts w:asciiTheme="minorHAnsi" w:hAnsiTheme="minorHAnsi" w:cstheme="minorHAnsi"/>
                <w:color w:val="000000" w:themeColor="text1"/>
                <w:sz w:val="22"/>
                <w:szCs w:val="22"/>
              </w:rPr>
            </w:pPr>
          </w:p>
        </w:tc>
        <w:tc>
          <w:tcPr>
            <w:tcW w:w="216" w:type="pct"/>
            <w:tcBorders>
              <w:top w:val="single" w:sz="4" w:space="0" w:color="auto"/>
              <w:left w:val="single" w:sz="4" w:space="0" w:color="auto"/>
              <w:bottom w:val="single" w:sz="4" w:space="0" w:color="auto"/>
              <w:right w:val="single" w:sz="4" w:space="0" w:color="auto"/>
            </w:tcBorders>
          </w:tcPr>
          <w:p w14:paraId="6F33D233" w14:textId="77777777" w:rsidR="00197D72" w:rsidRPr="00BE5C36" w:rsidRDefault="00197D72" w:rsidP="00CF3920">
            <w:pPr>
              <w:jc w:val="both"/>
              <w:rPr>
                <w:rFonts w:asciiTheme="minorHAnsi" w:hAnsiTheme="minorHAnsi" w:cstheme="minorHAnsi"/>
                <w:color w:val="000000" w:themeColor="text1"/>
                <w:sz w:val="22"/>
                <w:szCs w:val="22"/>
              </w:rPr>
            </w:pPr>
          </w:p>
        </w:tc>
      </w:tr>
      <w:tr w:rsidR="00197D72" w:rsidRPr="00BE5C36" w14:paraId="005EC460" w14:textId="77777777" w:rsidTr="001C59D4">
        <w:trPr>
          <w:cantSplit/>
          <w:trHeight w:val="20"/>
        </w:trPr>
        <w:tc>
          <w:tcPr>
            <w:tcW w:w="185" w:type="pct"/>
            <w:tcBorders>
              <w:top w:val="single" w:sz="4" w:space="0" w:color="auto"/>
              <w:left w:val="single" w:sz="4" w:space="0" w:color="auto"/>
              <w:bottom w:val="single" w:sz="4" w:space="0" w:color="auto"/>
              <w:right w:val="single" w:sz="4" w:space="0" w:color="auto"/>
            </w:tcBorders>
          </w:tcPr>
          <w:p w14:paraId="075BCCE0" w14:textId="77777777" w:rsidR="00197D72" w:rsidRPr="00230677" w:rsidRDefault="00197D72" w:rsidP="00F93B49">
            <w:pPr>
              <w:pStyle w:val="Listparagraf"/>
              <w:numPr>
                <w:ilvl w:val="0"/>
                <w:numId w:val="22"/>
              </w:numPr>
              <w:ind w:left="0" w:firstLine="0"/>
              <w:jc w:val="both"/>
              <w:rPr>
                <w:rFonts w:asciiTheme="minorHAnsi" w:hAnsiTheme="minorHAnsi" w:cstheme="minorHAnsi"/>
                <w:b/>
                <w:sz w:val="22"/>
                <w:szCs w:val="22"/>
              </w:rPr>
            </w:pPr>
          </w:p>
        </w:tc>
        <w:tc>
          <w:tcPr>
            <w:tcW w:w="3708" w:type="pct"/>
            <w:tcBorders>
              <w:top w:val="single" w:sz="4" w:space="0" w:color="auto"/>
              <w:left w:val="single" w:sz="4" w:space="0" w:color="auto"/>
              <w:bottom w:val="single" w:sz="4" w:space="0" w:color="auto"/>
              <w:right w:val="single" w:sz="4" w:space="0" w:color="auto"/>
            </w:tcBorders>
          </w:tcPr>
          <w:p w14:paraId="35E0C533" w14:textId="77777777" w:rsidR="002F77CC" w:rsidRPr="00BE5C36" w:rsidRDefault="002F77CC" w:rsidP="002F77CC">
            <w:pPr>
              <w:tabs>
                <w:tab w:val="left" w:pos="403"/>
              </w:tabs>
              <w:jc w:val="both"/>
              <w:rPr>
                <w:rFonts w:asciiTheme="minorHAnsi" w:hAnsiTheme="minorHAnsi" w:cstheme="minorHAnsi"/>
                <w:b/>
                <w:sz w:val="22"/>
                <w:szCs w:val="22"/>
              </w:rPr>
            </w:pPr>
            <w:r w:rsidRPr="00BE5C36">
              <w:rPr>
                <w:rFonts w:asciiTheme="minorHAnsi" w:hAnsiTheme="minorHAnsi" w:cstheme="minorHAnsi"/>
                <w:b/>
                <w:sz w:val="22"/>
                <w:szCs w:val="22"/>
              </w:rPr>
              <w:t>Planul de monitorizare</w:t>
            </w:r>
          </w:p>
          <w:p w14:paraId="67CF7168" w14:textId="34970D0E" w:rsidR="00197D72" w:rsidRDefault="002F77CC" w:rsidP="002F77CC">
            <w:pPr>
              <w:jc w:val="both"/>
              <w:rPr>
                <w:rFonts w:asciiTheme="minorHAnsi" w:hAnsiTheme="minorHAnsi" w:cstheme="minorHAnsi"/>
                <w:b/>
                <w:sz w:val="22"/>
              </w:rPr>
            </w:pPr>
            <w:r w:rsidRPr="00BE5C36">
              <w:rPr>
                <w:rFonts w:asciiTheme="minorHAnsi" w:hAnsiTheme="minorHAnsi" w:cstheme="minorHAnsi"/>
                <w:sz w:val="22"/>
                <w:szCs w:val="22"/>
              </w:rPr>
              <w:t>Planul de monitorizare este atașat</w:t>
            </w:r>
            <w:r>
              <w:rPr>
                <w:rFonts w:asciiTheme="minorHAnsi" w:hAnsiTheme="minorHAnsi" w:cstheme="minorHAnsi"/>
                <w:sz w:val="22"/>
                <w:szCs w:val="22"/>
              </w:rPr>
              <w:t>?</w:t>
            </w:r>
          </w:p>
        </w:tc>
        <w:tc>
          <w:tcPr>
            <w:tcW w:w="185" w:type="pct"/>
            <w:tcBorders>
              <w:top w:val="single" w:sz="4" w:space="0" w:color="auto"/>
              <w:left w:val="single" w:sz="4" w:space="0" w:color="auto"/>
              <w:bottom w:val="single" w:sz="4" w:space="0" w:color="auto"/>
              <w:right w:val="single" w:sz="4" w:space="0" w:color="auto"/>
            </w:tcBorders>
          </w:tcPr>
          <w:p w14:paraId="1C3EA04A" w14:textId="77777777" w:rsidR="00197D72" w:rsidRPr="00BE5C36" w:rsidRDefault="00197D72" w:rsidP="00CF3920">
            <w:pPr>
              <w:jc w:val="both"/>
              <w:rPr>
                <w:rFonts w:asciiTheme="minorHAnsi" w:hAnsiTheme="minorHAnsi" w:cstheme="minorHAnsi"/>
                <w:color w:val="000000" w:themeColor="text1"/>
                <w:sz w:val="22"/>
                <w:szCs w:val="22"/>
              </w:rPr>
            </w:pPr>
          </w:p>
        </w:tc>
        <w:tc>
          <w:tcPr>
            <w:tcW w:w="185" w:type="pct"/>
            <w:tcBorders>
              <w:top w:val="single" w:sz="4" w:space="0" w:color="auto"/>
              <w:left w:val="single" w:sz="4" w:space="0" w:color="auto"/>
              <w:bottom w:val="single" w:sz="4" w:space="0" w:color="auto"/>
              <w:right w:val="single" w:sz="4" w:space="0" w:color="auto"/>
            </w:tcBorders>
          </w:tcPr>
          <w:p w14:paraId="2997F3E0" w14:textId="77777777" w:rsidR="00197D72" w:rsidRPr="00BE5C36" w:rsidRDefault="00197D72" w:rsidP="00CF3920">
            <w:pPr>
              <w:jc w:val="both"/>
              <w:rPr>
                <w:rFonts w:asciiTheme="minorHAnsi" w:hAnsiTheme="minorHAnsi" w:cstheme="minorHAnsi"/>
                <w:color w:val="000000" w:themeColor="text1"/>
                <w:sz w:val="22"/>
                <w:szCs w:val="22"/>
              </w:rPr>
            </w:pPr>
          </w:p>
        </w:tc>
        <w:tc>
          <w:tcPr>
            <w:tcW w:w="187" w:type="pct"/>
            <w:tcBorders>
              <w:top w:val="single" w:sz="4" w:space="0" w:color="auto"/>
              <w:left w:val="single" w:sz="4" w:space="0" w:color="auto"/>
              <w:bottom w:val="single" w:sz="4" w:space="0" w:color="auto"/>
              <w:right w:val="single" w:sz="4" w:space="0" w:color="auto"/>
            </w:tcBorders>
          </w:tcPr>
          <w:p w14:paraId="4573ACAB" w14:textId="77777777" w:rsidR="00197D72" w:rsidRPr="00BE5C36" w:rsidRDefault="00197D72" w:rsidP="00CF3920">
            <w:pPr>
              <w:jc w:val="both"/>
              <w:rPr>
                <w:rFonts w:asciiTheme="minorHAnsi" w:hAnsiTheme="minorHAnsi" w:cstheme="minorHAnsi"/>
                <w:color w:val="000000" w:themeColor="text1"/>
                <w:sz w:val="22"/>
                <w:szCs w:val="22"/>
              </w:rPr>
            </w:pPr>
          </w:p>
        </w:tc>
        <w:tc>
          <w:tcPr>
            <w:tcW w:w="184" w:type="pct"/>
            <w:tcBorders>
              <w:top w:val="single" w:sz="4" w:space="0" w:color="auto"/>
              <w:left w:val="single" w:sz="4" w:space="0" w:color="auto"/>
              <w:bottom w:val="single" w:sz="4" w:space="0" w:color="auto"/>
              <w:right w:val="single" w:sz="4" w:space="0" w:color="auto"/>
            </w:tcBorders>
          </w:tcPr>
          <w:p w14:paraId="01B4033A" w14:textId="77777777" w:rsidR="00197D72" w:rsidRPr="00BE5C36" w:rsidRDefault="00197D72" w:rsidP="00CF3920">
            <w:pPr>
              <w:jc w:val="both"/>
              <w:rPr>
                <w:rFonts w:asciiTheme="minorHAnsi" w:hAnsiTheme="minorHAnsi" w:cstheme="minorHAnsi"/>
                <w:color w:val="000000" w:themeColor="text1"/>
                <w:sz w:val="22"/>
                <w:szCs w:val="22"/>
              </w:rPr>
            </w:pPr>
          </w:p>
        </w:tc>
        <w:tc>
          <w:tcPr>
            <w:tcW w:w="150" w:type="pct"/>
            <w:tcBorders>
              <w:top w:val="single" w:sz="4" w:space="0" w:color="auto"/>
              <w:left w:val="single" w:sz="4" w:space="0" w:color="auto"/>
              <w:bottom w:val="single" w:sz="4" w:space="0" w:color="auto"/>
              <w:right w:val="single" w:sz="4" w:space="0" w:color="auto"/>
            </w:tcBorders>
          </w:tcPr>
          <w:p w14:paraId="71EC7925" w14:textId="77777777" w:rsidR="00197D72" w:rsidRPr="00BE5C36" w:rsidRDefault="00197D72" w:rsidP="00CF3920">
            <w:pPr>
              <w:jc w:val="both"/>
              <w:rPr>
                <w:rFonts w:asciiTheme="minorHAnsi" w:hAnsiTheme="minorHAnsi" w:cstheme="minorHAnsi"/>
                <w:color w:val="000000" w:themeColor="text1"/>
                <w:sz w:val="22"/>
                <w:szCs w:val="22"/>
              </w:rPr>
            </w:pPr>
          </w:p>
        </w:tc>
        <w:tc>
          <w:tcPr>
            <w:tcW w:w="216" w:type="pct"/>
            <w:tcBorders>
              <w:top w:val="single" w:sz="4" w:space="0" w:color="auto"/>
              <w:left w:val="single" w:sz="4" w:space="0" w:color="auto"/>
              <w:bottom w:val="single" w:sz="4" w:space="0" w:color="auto"/>
              <w:right w:val="single" w:sz="4" w:space="0" w:color="auto"/>
            </w:tcBorders>
          </w:tcPr>
          <w:p w14:paraId="17F07FAD" w14:textId="77777777" w:rsidR="00197D72" w:rsidRPr="00BE5C36" w:rsidRDefault="00197D72" w:rsidP="00CF3920">
            <w:pPr>
              <w:jc w:val="both"/>
              <w:rPr>
                <w:rFonts w:asciiTheme="minorHAnsi" w:hAnsiTheme="minorHAnsi" w:cstheme="minorHAnsi"/>
                <w:color w:val="000000" w:themeColor="text1"/>
                <w:sz w:val="22"/>
                <w:szCs w:val="22"/>
              </w:rPr>
            </w:pPr>
          </w:p>
        </w:tc>
      </w:tr>
      <w:tr w:rsidR="001C59D4" w:rsidRPr="00BE5C36" w14:paraId="1D823394" w14:textId="77777777" w:rsidTr="001C59D4">
        <w:trPr>
          <w:cantSplit/>
          <w:trHeight w:val="20"/>
        </w:trPr>
        <w:tc>
          <w:tcPr>
            <w:tcW w:w="185" w:type="pct"/>
          </w:tcPr>
          <w:p w14:paraId="2635E663" w14:textId="2912099F" w:rsidR="001C59D4" w:rsidRPr="00230677" w:rsidRDefault="001C59D4" w:rsidP="00F93B49">
            <w:pPr>
              <w:pStyle w:val="Listparagraf"/>
              <w:numPr>
                <w:ilvl w:val="0"/>
                <w:numId w:val="22"/>
              </w:numPr>
              <w:tabs>
                <w:tab w:val="left" w:pos="403"/>
              </w:tabs>
              <w:ind w:left="0" w:firstLine="0"/>
              <w:jc w:val="both"/>
              <w:rPr>
                <w:rFonts w:asciiTheme="minorHAnsi" w:hAnsiTheme="minorHAnsi" w:cstheme="minorHAnsi"/>
                <w:b/>
                <w:sz w:val="22"/>
                <w:szCs w:val="22"/>
              </w:rPr>
            </w:pPr>
          </w:p>
        </w:tc>
        <w:tc>
          <w:tcPr>
            <w:tcW w:w="3708" w:type="pct"/>
          </w:tcPr>
          <w:p w14:paraId="7CD42F31" w14:textId="77777777" w:rsidR="001C59D4" w:rsidRPr="00BE5C36" w:rsidRDefault="001C59D4" w:rsidP="00CF3920">
            <w:pPr>
              <w:tabs>
                <w:tab w:val="left" w:pos="403"/>
              </w:tabs>
              <w:jc w:val="both"/>
              <w:rPr>
                <w:rFonts w:asciiTheme="minorHAnsi" w:hAnsiTheme="minorHAnsi" w:cstheme="minorHAnsi"/>
                <w:b/>
                <w:sz w:val="22"/>
                <w:szCs w:val="22"/>
              </w:rPr>
            </w:pPr>
            <w:r w:rsidRPr="00BE5C36">
              <w:rPr>
                <w:rFonts w:asciiTheme="minorHAnsi" w:hAnsiTheme="minorHAnsi" w:cstheme="minorHAnsi"/>
                <w:b/>
                <w:sz w:val="22"/>
                <w:szCs w:val="22"/>
              </w:rPr>
              <w:t>Orice alt document din lista celor anexate la formularul cererii de finanțare, actualizat, dacă au intervenit modificări.</w:t>
            </w:r>
          </w:p>
        </w:tc>
        <w:tc>
          <w:tcPr>
            <w:tcW w:w="185" w:type="pct"/>
          </w:tcPr>
          <w:p w14:paraId="732352B9" w14:textId="77777777" w:rsidR="001C59D4" w:rsidRPr="00BE5C36" w:rsidRDefault="001C59D4" w:rsidP="00CF3920">
            <w:pPr>
              <w:jc w:val="both"/>
              <w:rPr>
                <w:rFonts w:asciiTheme="minorHAnsi" w:hAnsiTheme="minorHAnsi" w:cstheme="minorHAnsi"/>
                <w:color w:val="000000" w:themeColor="text1"/>
                <w:sz w:val="22"/>
                <w:szCs w:val="22"/>
              </w:rPr>
            </w:pPr>
          </w:p>
        </w:tc>
        <w:tc>
          <w:tcPr>
            <w:tcW w:w="185" w:type="pct"/>
          </w:tcPr>
          <w:p w14:paraId="2D298103" w14:textId="77777777" w:rsidR="001C59D4" w:rsidRPr="00BE5C36" w:rsidRDefault="001C59D4" w:rsidP="00CF3920">
            <w:pPr>
              <w:jc w:val="both"/>
              <w:rPr>
                <w:rFonts w:asciiTheme="minorHAnsi" w:hAnsiTheme="minorHAnsi" w:cstheme="minorHAnsi"/>
                <w:color w:val="000000" w:themeColor="text1"/>
                <w:sz w:val="22"/>
                <w:szCs w:val="22"/>
              </w:rPr>
            </w:pPr>
          </w:p>
        </w:tc>
        <w:tc>
          <w:tcPr>
            <w:tcW w:w="187" w:type="pct"/>
          </w:tcPr>
          <w:p w14:paraId="2C472908" w14:textId="77777777" w:rsidR="001C59D4" w:rsidRPr="00BE5C36" w:rsidRDefault="001C59D4" w:rsidP="00CF3920">
            <w:pPr>
              <w:jc w:val="both"/>
              <w:rPr>
                <w:rFonts w:asciiTheme="minorHAnsi" w:hAnsiTheme="minorHAnsi" w:cstheme="minorHAnsi"/>
                <w:color w:val="000000" w:themeColor="text1"/>
                <w:sz w:val="22"/>
                <w:szCs w:val="22"/>
              </w:rPr>
            </w:pPr>
          </w:p>
        </w:tc>
        <w:tc>
          <w:tcPr>
            <w:tcW w:w="184" w:type="pct"/>
          </w:tcPr>
          <w:p w14:paraId="40FDE2AF" w14:textId="77777777" w:rsidR="001C59D4" w:rsidRPr="00BE5C36" w:rsidRDefault="001C59D4" w:rsidP="00CF3920">
            <w:pPr>
              <w:jc w:val="both"/>
              <w:rPr>
                <w:rFonts w:asciiTheme="minorHAnsi" w:hAnsiTheme="minorHAnsi" w:cstheme="minorHAnsi"/>
                <w:color w:val="000000" w:themeColor="text1"/>
                <w:sz w:val="22"/>
                <w:szCs w:val="22"/>
              </w:rPr>
            </w:pPr>
          </w:p>
        </w:tc>
        <w:tc>
          <w:tcPr>
            <w:tcW w:w="150" w:type="pct"/>
          </w:tcPr>
          <w:p w14:paraId="66EE380D" w14:textId="77777777" w:rsidR="001C59D4" w:rsidRPr="00BE5C36" w:rsidRDefault="001C59D4" w:rsidP="00CF3920">
            <w:pPr>
              <w:jc w:val="both"/>
              <w:rPr>
                <w:rFonts w:asciiTheme="minorHAnsi" w:hAnsiTheme="minorHAnsi" w:cstheme="minorHAnsi"/>
                <w:color w:val="000000" w:themeColor="text1"/>
                <w:sz w:val="22"/>
                <w:szCs w:val="22"/>
              </w:rPr>
            </w:pPr>
          </w:p>
        </w:tc>
        <w:tc>
          <w:tcPr>
            <w:tcW w:w="216" w:type="pct"/>
          </w:tcPr>
          <w:p w14:paraId="5BE93AD0" w14:textId="77777777" w:rsidR="001C59D4" w:rsidRPr="00BE5C36" w:rsidRDefault="001C59D4" w:rsidP="00CF3920">
            <w:pPr>
              <w:jc w:val="both"/>
              <w:rPr>
                <w:rFonts w:asciiTheme="minorHAnsi" w:hAnsiTheme="minorHAnsi" w:cstheme="minorHAnsi"/>
                <w:color w:val="000000" w:themeColor="text1"/>
                <w:sz w:val="22"/>
                <w:szCs w:val="22"/>
              </w:rPr>
            </w:pPr>
          </w:p>
        </w:tc>
      </w:tr>
      <w:tr w:rsidR="001C59D4" w:rsidRPr="00BE5C36" w14:paraId="01FAF4DB" w14:textId="77777777" w:rsidTr="001C59D4">
        <w:trPr>
          <w:cantSplit/>
          <w:trHeight w:val="20"/>
        </w:trPr>
        <w:tc>
          <w:tcPr>
            <w:tcW w:w="185" w:type="pct"/>
            <w:tcBorders>
              <w:bottom w:val="single" w:sz="4" w:space="0" w:color="auto"/>
            </w:tcBorders>
            <w:shd w:val="clear" w:color="auto" w:fill="C0C0C0"/>
          </w:tcPr>
          <w:p w14:paraId="27016B77" w14:textId="77777777" w:rsidR="001C59D4" w:rsidRPr="00BE5C36" w:rsidRDefault="001C59D4" w:rsidP="00CF3920">
            <w:pPr>
              <w:pStyle w:val="Corptext"/>
              <w:rPr>
                <w:rFonts w:asciiTheme="minorHAnsi" w:hAnsiTheme="minorHAnsi" w:cstheme="minorHAnsi"/>
                <w:b/>
                <w:bCs/>
                <w:sz w:val="22"/>
                <w:szCs w:val="22"/>
              </w:rPr>
            </w:pPr>
          </w:p>
        </w:tc>
        <w:tc>
          <w:tcPr>
            <w:tcW w:w="4815" w:type="pct"/>
            <w:gridSpan w:val="7"/>
            <w:tcBorders>
              <w:bottom w:val="single" w:sz="4" w:space="0" w:color="auto"/>
            </w:tcBorders>
            <w:shd w:val="clear" w:color="auto" w:fill="C0C0C0"/>
          </w:tcPr>
          <w:p w14:paraId="7C847EA2" w14:textId="77777777" w:rsidR="001C59D4" w:rsidRPr="00BE5C36" w:rsidRDefault="001C59D4" w:rsidP="00CF3920">
            <w:pPr>
              <w:pStyle w:val="Corptext"/>
              <w:rPr>
                <w:rFonts w:asciiTheme="minorHAnsi" w:hAnsiTheme="minorHAnsi" w:cstheme="minorHAnsi"/>
                <w:b/>
                <w:bCs/>
                <w:color w:val="FF0000"/>
                <w:sz w:val="22"/>
                <w:szCs w:val="22"/>
              </w:rPr>
            </w:pPr>
            <w:r w:rsidRPr="00BE5C36">
              <w:rPr>
                <w:rFonts w:asciiTheme="minorHAnsi" w:hAnsiTheme="minorHAnsi" w:cstheme="minorHAnsi"/>
                <w:b/>
                <w:bCs/>
                <w:sz w:val="22"/>
                <w:szCs w:val="22"/>
              </w:rPr>
              <w:t>B. VERIFICAREA ELIGIBILITĂŢII</w:t>
            </w:r>
          </w:p>
        </w:tc>
      </w:tr>
      <w:tr w:rsidR="001C59D4" w:rsidRPr="00BE5C36" w14:paraId="5BC684B8" w14:textId="77777777" w:rsidTr="001C59D4">
        <w:trPr>
          <w:cantSplit/>
          <w:trHeight w:val="20"/>
        </w:trPr>
        <w:tc>
          <w:tcPr>
            <w:tcW w:w="185" w:type="pct"/>
          </w:tcPr>
          <w:p w14:paraId="13902D88" w14:textId="59AB32FF" w:rsidR="001C59D4" w:rsidRPr="004C43EC" w:rsidRDefault="001C59D4"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1D2F8830" w14:textId="77777777" w:rsidR="001C59D4" w:rsidRPr="00BE5C36" w:rsidRDefault="001C59D4" w:rsidP="00CF3920">
            <w:pPr>
              <w:jc w:val="both"/>
              <w:rPr>
                <w:rFonts w:asciiTheme="minorHAnsi" w:hAnsiTheme="minorHAnsi" w:cstheme="minorHAnsi"/>
                <w:b/>
                <w:sz w:val="22"/>
                <w:szCs w:val="22"/>
              </w:rPr>
            </w:pPr>
            <w:r w:rsidRPr="00BE5C36">
              <w:rPr>
                <w:rFonts w:asciiTheme="minorHAnsi" w:hAnsiTheme="minorHAnsi" w:cstheme="minorHAnsi"/>
                <w:b/>
                <w:sz w:val="22"/>
                <w:szCs w:val="22"/>
              </w:rPr>
              <w:t>Forma de constituire a solicitantului</w:t>
            </w:r>
          </w:p>
          <w:p w14:paraId="5FCD553D" w14:textId="6D3DEE71" w:rsidR="001C59D4" w:rsidRPr="00BE5C36" w:rsidRDefault="00534E5E" w:rsidP="00CF3920">
            <w:pPr>
              <w:jc w:val="both"/>
              <w:rPr>
                <w:rFonts w:asciiTheme="minorHAnsi" w:hAnsiTheme="minorHAnsi" w:cstheme="minorHAnsi"/>
                <w:sz w:val="22"/>
                <w:szCs w:val="22"/>
              </w:rPr>
            </w:pPr>
            <w:r w:rsidRPr="00534E5E">
              <w:rPr>
                <w:rFonts w:asciiTheme="minorHAnsi" w:hAnsiTheme="minorHAnsi" w:cstheme="minorHAnsi"/>
                <w:sz w:val="22"/>
                <w:szCs w:val="22"/>
              </w:rPr>
              <w:t>Solicitantul se încadrează în categoria solicitanților eligibili și are una dintre formele de constituire prevăzute în Ghidul solicitantului? (secțiunea 5.1</w:t>
            </w:r>
            <w:r>
              <w:rPr>
                <w:rFonts w:asciiTheme="minorHAnsi" w:hAnsiTheme="minorHAnsi" w:cstheme="minorHAnsi"/>
                <w:sz w:val="22"/>
                <w:szCs w:val="22"/>
              </w:rPr>
              <w:t>.2</w:t>
            </w:r>
            <w:r w:rsidRPr="00534E5E">
              <w:rPr>
                <w:rFonts w:asciiTheme="minorHAnsi" w:hAnsiTheme="minorHAnsi" w:cstheme="minorHAnsi"/>
                <w:sz w:val="22"/>
                <w:szCs w:val="22"/>
              </w:rPr>
              <w:t>).</w:t>
            </w:r>
          </w:p>
        </w:tc>
        <w:tc>
          <w:tcPr>
            <w:tcW w:w="185" w:type="pct"/>
          </w:tcPr>
          <w:p w14:paraId="634BE49E" w14:textId="77777777" w:rsidR="001C59D4" w:rsidRPr="00BE5C36" w:rsidRDefault="001C59D4" w:rsidP="00CF3920">
            <w:pPr>
              <w:pStyle w:val="Subsol"/>
              <w:jc w:val="both"/>
              <w:rPr>
                <w:rFonts w:asciiTheme="minorHAnsi" w:hAnsiTheme="minorHAnsi" w:cstheme="minorHAnsi"/>
                <w:color w:val="000000" w:themeColor="text1"/>
                <w:sz w:val="22"/>
                <w:szCs w:val="22"/>
              </w:rPr>
            </w:pPr>
          </w:p>
        </w:tc>
        <w:tc>
          <w:tcPr>
            <w:tcW w:w="185" w:type="pct"/>
          </w:tcPr>
          <w:p w14:paraId="718E6AF8" w14:textId="77777777" w:rsidR="001C59D4" w:rsidRPr="00BE5C36" w:rsidRDefault="001C59D4" w:rsidP="00CF3920">
            <w:pPr>
              <w:pStyle w:val="Subsol"/>
              <w:jc w:val="both"/>
              <w:rPr>
                <w:rFonts w:asciiTheme="minorHAnsi" w:hAnsiTheme="minorHAnsi" w:cstheme="minorHAnsi"/>
                <w:color w:val="000000" w:themeColor="text1"/>
                <w:sz w:val="22"/>
                <w:szCs w:val="22"/>
              </w:rPr>
            </w:pPr>
          </w:p>
        </w:tc>
        <w:tc>
          <w:tcPr>
            <w:tcW w:w="187" w:type="pct"/>
          </w:tcPr>
          <w:p w14:paraId="7FAAA9AC" w14:textId="77777777" w:rsidR="001C59D4" w:rsidRPr="00BE5C36" w:rsidRDefault="001C59D4" w:rsidP="00CF3920">
            <w:pPr>
              <w:pStyle w:val="Subsol"/>
              <w:jc w:val="both"/>
              <w:rPr>
                <w:rFonts w:asciiTheme="minorHAnsi" w:hAnsiTheme="minorHAnsi" w:cstheme="minorHAnsi"/>
                <w:color w:val="000000" w:themeColor="text1"/>
                <w:sz w:val="22"/>
                <w:szCs w:val="22"/>
              </w:rPr>
            </w:pPr>
          </w:p>
        </w:tc>
        <w:tc>
          <w:tcPr>
            <w:tcW w:w="184" w:type="pct"/>
          </w:tcPr>
          <w:p w14:paraId="513C15CF" w14:textId="77777777" w:rsidR="001C59D4" w:rsidRPr="00BE5C36" w:rsidRDefault="001C59D4" w:rsidP="00CF3920">
            <w:pPr>
              <w:pStyle w:val="Subsol"/>
              <w:jc w:val="both"/>
              <w:rPr>
                <w:rFonts w:asciiTheme="minorHAnsi" w:hAnsiTheme="minorHAnsi" w:cstheme="minorHAnsi"/>
                <w:color w:val="000000" w:themeColor="text1"/>
                <w:sz w:val="22"/>
                <w:szCs w:val="22"/>
              </w:rPr>
            </w:pPr>
          </w:p>
        </w:tc>
        <w:tc>
          <w:tcPr>
            <w:tcW w:w="150" w:type="pct"/>
          </w:tcPr>
          <w:p w14:paraId="091D7673" w14:textId="77777777" w:rsidR="001C59D4" w:rsidRPr="00BE5C36" w:rsidRDefault="001C59D4" w:rsidP="00CF3920">
            <w:pPr>
              <w:pStyle w:val="Subsol"/>
              <w:jc w:val="both"/>
              <w:rPr>
                <w:rFonts w:asciiTheme="minorHAnsi" w:hAnsiTheme="minorHAnsi" w:cstheme="minorHAnsi"/>
                <w:color w:val="000000" w:themeColor="text1"/>
                <w:sz w:val="22"/>
                <w:szCs w:val="22"/>
              </w:rPr>
            </w:pPr>
          </w:p>
        </w:tc>
        <w:tc>
          <w:tcPr>
            <w:tcW w:w="216" w:type="pct"/>
          </w:tcPr>
          <w:p w14:paraId="4A55E1DC" w14:textId="77777777" w:rsidR="001C59D4" w:rsidRPr="00BE5C36" w:rsidRDefault="001C59D4" w:rsidP="00CF3920">
            <w:pPr>
              <w:pStyle w:val="Subsol"/>
              <w:jc w:val="both"/>
              <w:rPr>
                <w:rFonts w:asciiTheme="minorHAnsi" w:hAnsiTheme="minorHAnsi" w:cstheme="minorHAnsi"/>
                <w:color w:val="000000" w:themeColor="text1"/>
                <w:sz w:val="22"/>
                <w:szCs w:val="22"/>
              </w:rPr>
            </w:pPr>
          </w:p>
        </w:tc>
      </w:tr>
      <w:tr w:rsidR="00534E5E" w:rsidRPr="00BE5C36" w14:paraId="52C13FAF" w14:textId="77777777" w:rsidTr="001C59D4">
        <w:trPr>
          <w:cantSplit/>
          <w:trHeight w:val="20"/>
        </w:trPr>
        <w:tc>
          <w:tcPr>
            <w:tcW w:w="185" w:type="pct"/>
          </w:tcPr>
          <w:p w14:paraId="0D410A9F" w14:textId="17D03A1B" w:rsidR="00534E5E" w:rsidRPr="004C43EC" w:rsidRDefault="00534E5E"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5AB50326" w14:textId="1FC42939" w:rsidR="00534E5E" w:rsidRPr="00534E5E" w:rsidRDefault="00534E5E" w:rsidP="00534E5E">
            <w:pPr>
              <w:tabs>
                <w:tab w:val="left" w:pos="381"/>
              </w:tabs>
              <w:jc w:val="both"/>
              <w:rPr>
                <w:rFonts w:asciiTheme="minorHAnsi" w:hAnsiTheme="minorHAnsi" w:cstheme="minorHAnsi"/>
                <w:sz w:val="22"/>
                <w:szCs w:val="22"/>
              </w:rPr>
            </w:pPr>
            <w:r w:rsidRPr="00534E5E">
              <w:rPr>
                <w:rFonts w:asciiTheme="minorHAnsi" w:hAnsiTheme="minorHAnsi" w:cstheme="minorHAnsi"/>
                <w:sz w:val="22"/>
                <w:szCs w:val="22"/>
              </w:rPr>
              <w:t xml:space="preserve">Solicitantul/ Membrii parteneriatului, precum și reprezentantul legal al solicitantului/partenerului, care își exercită atribuțiile de drept îndeplinesc condițiile de eligibilitate, respectiv  </w:t>
            </w:r>
            <w:r w:rsidRPr="004C43EC">
              <w:rPr>
                <w:rFonts w:asciiTheme="minorHAnsi" w:hAnsiTheme="minorHAnsi" w:cstheme="minorHAnsi"/>
                <w:b/>
                <w:bCs/>
                <w:sz w:val="22"/>
                <w:szCs w:val="22"/>
              </w:rPr>
              <w:t>NU</w:t>
            </w:r>
            <w:r w:rsidRPr="00534E5E">
              <w:rPr>
                <w:rFonts w:asciiTheme="minorHAnsi" w:hAnsiTheme="minorHAnsi" w:cstheme="minorHAnsi"/>
                <w:sz w:val="22"/>
                <w:szCs w:val="22"/>
              </w:rPr>
              <w:t xml:space="preserve"> </w:t>
            </w:r>
            <w:r w:rsidRPr="00EE1E21">
              <w:rPr>
                <w:rFonts w:asciiTheme="minorHAnsi" w:hAnsiTheme="minorHAnsi" w:cstheme="minorHAnsi"/>
                <w:b/>
                <w:bCs/>
                <w:sz w:val="22"/>
                <w:szCs w:val="22"/>
              </w:rPr>
              <w:t>se încadrează în situațiile de excludere</w:t>
            </w:r>
            <w:r w:rsidR="004C43EC">
              <w:rPr>
                <w:rFonts w:asciiTheme="minorHAnsi" w:hAnsiTheme="minorHAnsi" w:cstheme="minorHAnsi"/>
                <w:sz w:val="22"/>
                <w:szCs w:val="22"/>
              </w:rPr>
              <w:t xml:space="preserve">, </w:t>
            </w:r>
            <w:r w:rsidR="004C43EC" w:rsidRPr="004C43EC">
              <w:rPr>
                <w:rFonts w:asciiTheme="minorHAnsi" w:hAnsiTheme="minorHAnsi" w:cstheme="minorHAnsi"/>
                <w:sz w:val="22"/>
                <w:szCs w:val="22"/>
              </w:rPr>
              <w:t xml:space="preserve">inclusiv în situațiile privind încadrarea în categoria întreprinderilor în dificultate, </w:t>
            </w:r>
            <w:r w:rsidRPr="00534E5E">
              <w:rPr>
                <w:rFonts w:asciiTheme="minorHAnsi" w:hAnsiTheme="minorHAnsi" w:cstheme="minorHAnsi"/>
                <w:sz w:val="22"/>
                <w:szCs w:val="22"/>
              </w:rPr>
              <w:t xml:space="preserve"> prezentate în cadrul ghidului secțiunea 5.1.1, pct. 1.</w:t>
            </w:r>
          </w:p>
          <w:p w14:paraId="13411C0E" w14:textId="6061B6F0" w:rsidR="00534E5E" w:rsidRPr="00BE5C36" w:rsidRDefault="00534E5E" w:rsidP="0007027D">
            <w:pPr>
              <w:pStyle w:val="Default"/>
              <w:contextualSpacing/>
              <w:jc w:val="both"/>
              <w:rPr>
                <w:rFonts w:asciiTheme="minorHAnsi" w:hAnsiTheme="minorHAnsi" w:cstheme="minorHAnsi"/>
                <w:b/>
                <w:sz w:val="22"/>
                <w:szCs w:val="22"/>
              </w:rPr>
            </w:pPr>
            <w:r w:rsidRPr="00534E5E">
              <w:rPr>
                <w:rFonts w:asciiTheme="minorHAnsi" w:hAnsiTheme="minorHAnsi" w:cstheme="minorHAnsi"/>
                <w:sz w:val="22"/>
                <w:szCs w:val="22"/>
              </w:rPr>
              <w:t xml:space="preserve">(Conform Anexa 2 – </w:t>
            </w:r>
            <w:proofErr w:type="spellStart"/>
            <w:r w:rsidRPr="00534E5E">
              <w:rPr>
                <w:rFonts w:asciiTheme="minorHAnsi" w:hAnsiTheme="minorHAnsi" w:cstheme="minorHAnsi"/>
                <w:sz w:val="22"/>
                <w:szCs w:val="22"/>
              </w:rPr>
              <w:t>Declarație</w:t>
            </w:r>
            <w:proofErr w:type="spellEnd"/>
            <w:r w:rsidRPr="00534E5E">
              <w:rPr>
                <w:rFonts w:asciiTheme="minorHAnsi" w:hAnsiTheme="minorHAnsi" w:cstheme="minorHAnsi"/>
                <w:sz w:val="22"/>
                <w:szCs w:val="22"/>
              </w:rPr>
              <w:t xml:space="preserve"> </w:t>
            </w:r>
            <w:proofErr w:type="spellStart"/>
            <w:r w:rsidRPr="00534E5E">
              <w:rPr>
                <w:rFonts w:asciiTheme="minorHAnsi" w:hAnsiTheme="minorHAnsi" w:cstheme="minorHAnsi"/>
                <w:sz w:val="22"/>
                <w:szCs w:val="22"/>
              </w:rPr>
              <w:t>Unică</w:t>
            </w:r>
            <w:proofErr w:type="spellEnd"/>
            <w:r w:rsidR="0007027D">
              <w:rPr>
                <w:rFonts w:asciiTheme="minorHAnsi" w:hAnsiTheme="minorHAnsi" w:cstheme="minorHAnsi"/>
                <w:sz w:val="22"/>
                <w:szCs w:val="22"/>
              </w:rPr>
              <w:t xml:space="preserve">, </w:t>
            </w:r>
            <w:r w:rsidRPr="00534E5E">
              <w:rPr>
                <w:rFonts w:asciiTheme="minorHAnsi" w:hAnsiTheme="minorHAnsi" w:cstheme="minorHAnsi"/>
                <w:sz w:val="22"/>
                <w:szCs w:val="22"/>
              </w:rPr>
              <w:t>Certificate</w:t>
            </w:r>
            <w:r w:rsidR="004C43EC">
              <w:rPr>
                <w:rFonts w:asciiTheme="minorHAnsi" w:hAnsiTheme="minorHAnsi" w:cstheme="minorHAnsi"/>
                <w:sz w:val="22"/>
                <w:szCs w:val="22"/>
              </w:rPr>
              <w:t xml:space="preserve">, </w:t>
            </w:r>
            <w:proofErr w:type="spellStart"/>
            <w:r w:rsidR="004C43EC">
              <w:rPr>
                <w:rFonts w:asciiTheme="minorHAnsi" w:hAnsiTheme="minorHAnsi" w:cstheme="minorHAnsi"/>
                <w:sz w:val="22"/>
                <w:szCs w:val="22"/>
              </w:rPr>
              <w:t>Declarația</w:t>
            </w:r>
            <w:proofErr w:type="spellEnd"/>
            <w:r w:rsidR="004C43EC">
              <w:rPr>
                <w:rFonts w:asciiTheme="minorHAnsi" w:hAnsiTheme="minorHAnsi" w:cstheme="minorHAnsi"/>
                <w:sz w:val="22"/>
                <w:szCs w:val="22"/>
              </w:rPr>
              <w:t xml:space="preserve"> </w:t>
            </w:r>
            <w:r w:rsidR="004C43EC" w:rsidRPr="00E46B17">
              <w:rPr>
                <w:rFonts w:asciiTheme="minorHAnsi" w:hAnsiTheme="minorHAnsi" w:cstheme="minorHAnsi"/>
                <w:color w:val="auto"/>
                <w:sz w:val="22"/>
                <w:szCs w:val="22"/>
                <w:lang w:val="pt-BR"/>
              </w:rPr>
              <w:t>pe propria răspundere</w:t>
            </w:r>
            <w:r w:rsidRPr="00534E5E">
              <w:rPr>
                <w:rFonts w:asciiTheme="minorHAnsi" w:hAnsiTheme="minorHAnsi" w:cstheme="minorHAnsi"/>
                <w:sz w:val="22"/>
                <w:szCs w:val="22"/>
              </w:rPr>
              <w:t>)</w:t>
            </w:r>
          </w:p>
        </w:tc>
        <w:tc>
          <w:tcPr>
            <w:tcW w:w="185" w:type="pct"/>
          </w:tcPr>
          <w:p w14:paraId="43DDF198" w14:textId="77777777" w:rsidR="00534E5E" w:rsidRPr="00BE5C36" w:rsidRDefault="00534E5E" w:rsidP="00CF3920">
            <w:pPr>
              <w:pStyle w:val="Subsol"/>
              <w:jc w:val="both"/>
              <w:rPr>
                <w:rFonts w:asciiTheme="minorHAnsi" w:hAnsiTheme="minorHAnsi" w:cstheme="minorHAnsi"/>
                <w:color w:val="000000" w:themeColor="text1"/>
                <w:sz w:val="22"/>
                <w:szCs w:val="22"/>
              </w:rPr>
            </w:pPr>
          </w:p>
        </w:tc>
        <w:tc>
          <w:tcPr>
            <w:tcW w:w="185" w:type="pct"/>
          </w:tcPr>
          <w:p w14:paraId="348A2A03" w14:textId="77777777" w:rsidR="00534E5E" w:rsidRPr="00BE5C36" w:rsidRDefault="00534E5E" w:rsidP="00CF3920">
            <w:pPr>
              <w:pStyle w:val="Subsol"/>
              <w:jc w:val="both"/>
              <w:rPr>
                <w:rFonts w:asciiTheme="minorHAnsi" w:hAnsiTheme="minorHAnsi" w:cstheme="minorHAnsi"/>
                <w:color w:val="000000" w:themeColor="text1"/>
                <w:sz w:val="22"/>
                <w:szCs w:val="22"/>
              </w:rPr>
            </w:pPr>
          </w:p>
        </w:tc>
        <w:tc>
          <w:tcPr>
            <w:tcW w:w="187" w:type="pct"/>
          </w:tcPr>
          <w:p w14:paraId="337A8E1B" w14:textId="77777777" w:rsidR="00534E5E" w:rsidRPr="00BE5C36" w:rsidRDefault="00534E5E" w:rsidP="00CF3920">
            <w:pPr>
              <w:pStyle w:val="Subsol"/>
              <w:jc w:val="both"/>
              <w:rPr>
                <w:rFonts w:asciiTheme="minorHAnsi" w:hAnsiTheme="minorHAnsi" w:cstheme="minorHAnsi"/>
                <w:color w:val="000000" w:themeColor="text1"/>
                <w:sz w:val="22"/>
                <w:szCs w:val="22"/>
              </w:rPr>
            </w:pPr>
          </w:p>
        </w:tc>
        <w:tc>
          <w:tcPr>
            <w:tcW w:w="184" w:type="pct"/>
          </w:tcPr>
          <w:p w14:paraId="7FAA738D" w14:textId="77777777" w:rsidR="00534E5E" w:rsidRPr="00BE5C36" w:rsidRDefault="00534E5E" w:rsidP="00CF3920">
            <w:pPr>
              <w:pStyle w:val="Subsol"/>
              <w:jc w:val="both"/>
              <w:rPr>
                <w:rFonts w:asciiTheme="minorHAnsi" w:hAnsiTheme="minorHAnsi" w:cstheme="minorHAnsi"/>
                <w:color w:val="000000" w:themeColor="text1"/>
                <w:sz w:val="22"/>
                <w:szCs w:val="22"/>
              </w:rPr>
            </w:pPr>
          </w:p>
        </w:tc>
        <w:tc>
          <w:tcPr>
            <w:tcW w:w="150" w:type="pct"/>
          </w:tcPr>
          <w:p w14:paraId="491FEEF2" w14:textId="77777777" w:rsidR="00534E5E" w:rsidRPr="00BE5C36" w:rsidRDefault="00534E5E" w:rsidP="00CF3920">
            <w:pPr>
              <w:pStyle w:val="Subsol"/>
              <w:jc w:val="both"/>
              <w:rPr>
                <w:rFonts w:asciiTheme="minorHAnsi" w:hAnsiTheme="minorHAnsi" w:cstheme="minorHAnsi"/>
                <w:color w:val="000000" w:themeColor="text1"/>
                <w:sz w:val="22"/>
                <w:szCs w:val="22"/>
              </w:rPr>
            </w:pPr>
          </w:p>
        </w:tc>
        <w:tc>
          <w:tcPr>
            <w:tcW w:w="216" w:type="pct"/>
          </w:tcPr>
          <w:p w14:paraId="691E842A" w14:textId="77777777" w:rsidR="00534E5E" w:rsidRPr="00BE5C36" w:rsidRDefault="00534E5E" w:rsidP="00CF3920">
            <w:pPr>
              <w:pStyle w:val="Subsol"/>
              <w:jc w:val="both"/>
              <w:rPr>
                <w:rFonts w:asciiTheme="minorHAnsi" w:hAnsiTheme="minorHAnsi" w:cstheme="minorHAnsi"/>
                <w:color w:val="000000" w:themeColor="text1"/>
                <w:sz w:val="22"/>
                <w:szCs w:val="22"/>
              </w:rPr>
            </w:pPr>
          </w:p>
        </w:tc>
      </w:tr>
      <w:tr w:rsidR="0007027D" w:rsidRPr="00BE5C36" w14:paraId="5F8507C0" w14:textId="77777777" w:rsidTr="001C59D4">
        <w:trPr>
          <w:cantSplit/>
          <w:trHeight w:val="20"/>
        </w:trPr>
        <w:tc>
          <w:tcPr>
            <w:tcW w:w="185" w:type="pct"/>
          </w:tcPr>
          <w:p w14:paraId="4E02B049" w14:textId="77777777" w:rsidR="0007027D" w:rsidRPr="004C43EC" w:rsidRDefault="0007027D"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33226F73" w14:textId="3458CFCA" w:rsidR="00EE1E21" w:rsidRPr="00EE1E21" w:rsidRDefault="00EE1E21" w:rsidP="00534E5E">
            <w:pPr>
              <w:tabs>
                <w:tab w:val="left" w:pos="381"/>
              </w:tabs>
              <w:jc w:val="both"/>
              <w:rPr>
                <w:rFonts w:asciiTheme="minorHAnsi" w:hAnsiTheme="minorHAnsi" w:cstheme="minorHAnsi"/>
                <w:b/>
                <w:bCs/>
                <w:sz w:val="22"/>
                <w:szCs w:val="22"/>
              </w:rPr>
            </w:pPr>
            <w:r w:rsidRPr="00EE1E21">
              <w:rPr>
                <w:rFonts w:asciiTheme="minorHAnsi" w:hAnsiTheme="minorHAnsi" w:cstheme="minorHAnsi"/>
                <w:b/>
                <w:bCs/>
                <w:sz w:val="22"/>
                <w:szCs w:val="22"/>
              </w:rPr>
              <w:t>Capacitatea financiară</w:t>
            </w:r>
          </w:p>
          <w:p w14:paraId="5B11B43F" w14:textId="797F66FB" w:rsidR="0007027D" w:rsidRDefault="0007027D" w:rsidP="00534E5E">
            <w:pPr>
              <w:tabs>
                <w:tab w:val="left" w:pos="381"/>
              </w:tabs>
              <w:jc w:val="both"/>
              <w:rPr>
                <w:rFonts w:asciiTheme="minorHAnsi" w:hAnsiTheme="minorHAnsi" w:cstheme="minorHAnsi"/>
                <w:sz w:val="22"/>
                <w:szCs w:val="22"/>
              </w:rPr>
            </w:pPr>
            <w:r w:rsidRPr="0007027D">
              <w:rPr>
                <w:rFonts w:asciiTheme="minorHAnsi" w:hAnsiTheme="minorHAnsi" w:cstheme="minorHAnsi"/>
                <w:sz w:val="22"/>
                <w:szCs w:val="22"/>
              </w:rPr>
              <w:t xml:space="preserve">Solicitantul (Solicitantul individual/Membrii parteneriatului), respectiv solicitantul rezident,  are/au capacitatea financiară de a implementa proiectul propus la </w:t>
            </w:r>
            <w:r w:rsidR="005C2948" w:rsidRPr="0007027D">
              <w:rPr>
                <w:rFonts w:asciiTheme="minorHAnsi" w:hAnsiTheme="minorHAnsi" w:cstheme="minorHAnsi"/>
                <w:sz w:val="22"/>
                <w:szCs w:val="22"/>
              </w:rPr>
              <w:t>finanțare</w:t>
            </w:r>
            <w:r w:rsidRPr="0007027D">
              <w:rPr>
                <w:rFonts w:asciiTheme="minorHAnsi" w:hAnsiTheme="minorHAnsi" w:cstheme="minorHAnsi"/>
                <w:sz w:val="22"/>
                <w:szCs w:val="22"/>
              </w:rPr>
              <w:t xml:space="preserve"> și de a asigura </w:t>
            </w:r>
            <w:r w:rsidR="005C2948" w:rsidRPr="0007027D">
              <w:rPr>
                <w:rFonts w:asciiTheme="minorHAnsi" w:hAnsiTheme="minorHAnsi" w:cstheme="minorHAnsi"/>
                <w:sz w:val="22"/>
                <w:szCs w:val="22"/>
              </w:rPr>
              <w:t>sustenabilitatea</w:t>
            </w:r>
            <w:r w:rsidRPr="0007027D">
              <w:rPr>
                <w:rFonts w:asciiTheme="minorHAnsi" w:hAnsiTheme="minorHAnsi" w:cstheme="minorHAnsi"/>
                <w:sz w:val="22"/>
                <w:szCs w:val="22"/>
              </w:rPr>
              <w:t xml:space="preserve"> financiară a investiției pe perioada de durabilitate a contractului de finanțare.</w:t>
            </w:r>
          </w:p>
          <w:p w14:paraId="34C51375" w14:textId="77777777" w:rsidR="0007027D" w:rsidRDefault="0007027D" w:rsidP="00534E5E">
            <w:pPr>
              <w:tabs>
                <w:tab w:val="left" w:pos="381"/>
              </w:tabs>
              <w:jc w:val="both"/>
              <w:rPr>
                <w:rFonts w:asciiTheme="minorHAnsi" w:hAnsiTheme="minorHAnsi" w:cstheme="minorHAnsi"/>
                <w:sz w:val="22"/>
                <w:szCs w:val="22"/>
              </w:rPr>
            </w:pPr>
          </w:p>
          <w:p w14:paraId="3CC176EE" w14:textId="77777777" w:rsidR="0007027D" w:rsidRPr="00C33417" w:rsidRDefault="0007027D" w:rsidP="0007027D">
            <w:pPr>
              <w:rPr>
                <w:rFonts w:asciiTheme="minorHAnsi" w:hAnsiTheme="minorHAnsi" w:cstheme="minorHAnsi"/>
                <w:sz w:val="22"/>
              </w:rPr>
            </w:pPr>
            <w:r w:rsidRPr="00C33417">
              <w:rPr>
                <w:rFonts w:asciiTheme="minorHAnsi" w:hAnsiTheme="minorHAnsi" w:cstheme="minorHAnsi"/>
                <w:sz w:val="22"/>
              </w:rPr>
              <w:t>La depunerea cererii de finanțare, solicitantul</w:t>
            </w:r>
            <w:r>
              <w:rPr>
                <w:rFonts w:asciiTheme="minorHAnsi" w:hAnsiTheme="minorHAnsi" w:cstheme="minorHAnsi"/>
                <w:sz w:val="22"/>
              </w:rPr>
              <w:t xml:space="preserve"> (</w:t>
            </w:r>
            <w:r w:rsidRPr="009E73A2">
              <w:rPr>
                <w:rFonts w:asciiTheme="minorHAnsi" w:hAnsiTheme="minorHAnsi" w:cstheme="minorHAnsi"/>
                <w:sz w:val="22"/>
              </w:rPr>
              <w:t>Solicitantul individual/</w:t>
            </w:r>
            <w:r>
              <w:rPr>
                <w:rFonts w:asciiTheme="minorHAnsi" w:hAnsiTheme="minorHAnsi" w:cstheme="minorHAnsi"/>
                <w:sz w:val="22"/>
              </w:rPr>
              <w:t>Liderul de parteneriat</w:t>
            </w:r>
            <w:r w:rsidRPr="009E73A2">
              <w:rPr>
                <w:rFonts w:asciiTheme="minorHAnsi" w:hAnsiTheme="minorHAnsi" w:cstheme="minorHAnsi"/>
                <w:sz w:val="22"/>
              </w:rPr>
              <w:t>)</w:t>
            </w:r>
            <w:r w:rsidRPr="00C33417">
              <w:rPr>
                <w:rFonts w:asciiTheme="minorHAnsi" w:hAnsiTheme="minorHAnsi" w:cstheme="minorHAnsi"/>
                <w:sz w:val="22"/>
              </w:rPr>
              <w:t xml:space="preserve"> va completa declarația unică  prin care își asumă capacitatea financiară.</w:t>
            </w:r>
          </w:p>
          <w:p w14:paraId="64FC5E1A" w14:textId="77777777" w:rsidR="0007027D" w:rsidRPr="00C33417" w:rsidRDefault="0007027D" w:rsidP="0007027D">
            <w:pPr>
              <w:rPr>
                <w:rFonts w:asciiTheme="minorHAnsi" w:hAnsiTheme="minorHAnsi" w:cstheme="minorHAnsi"/>
                <w:color w:val="FF0000"/>
                <w:sz w:val="22"/>
              </w:rPr>
            </w:pPr>
          </w:p>
          <w:p w14:paraId="5831CDEA" w14:textId="07884B4B" w:rsidR="0007027D" w:rsidRPr="0007027D" w:rsidRDefault="0007027D" w:rsidP="0007027D">
            <w:pPr>
              <w:rPr>
                <w:rFonts w:asciiTheme="minorHAnsi" w:hAnsiTheme="minorHAnsi" w:cstheme="minorHAnsi"/>
                <w:sz w:val="22"/>
              </w:rPr>
            </w:pPr>
            <w:r w:rsidRPr="00C33417">
              <w:rPr>
                <w:rFonts w:asciiTheme="minorHAnsi" w:hAnsiTheme="minorHAnsi" w:cstheme="minorHAnsi"/>
                <w:sz w:val="22"/>
              </w:rPr>
              <w:t xml:space="preserve">În etapa contractuală, solicitantul va prezenta dovada capacității financiare (Hotărârea de aprobare a proiectului si a sumelor implicate/  dovada unei linii/ contract de credit emise de bancă/ </w:t>
            </w:r>
            <w:proofErr w:type="spellStart"/>
            <w:r w:rsidRPr="00C33417">
              <w:rPr>
                <w:rFonts w:asciiTheme="minorHAnsi" w:hAnsiTheme="minorHAnsi" w:cstheme="minorHAnsi"/>
                <w:sz w:val="22"/>
              </w:rPr>
              <w:t>instituţie</w:t>
            </w:r>
            <w:proofErr w:type="spellEnd"/>
            <w:r w:rsidRPr="00C33417">
              <w:rPr>
                <w:rFonts w:asciiTheme="minorHAnsi" w:hAnsiTheme="minorHAnsi" w:cstheme="minorHAnsi"/>
                <w:sz w:val="22"/>
              </w:rPr>
              <w:t xml:space="preserve"> financiar bancară). Dovada capacității financiare trebuie să acopere cel puțin </w:t>
            </w:r>
            <w:proofErr w:type="spellStart"/>
            <w:r w:rsidRPr="00C33417">
              <w:rPr>
                <w:rFonts w:asciiTheme="minorHAnsi" w:hAnsiTheme="minorHAnsi" w:cstheme="minorHAnsi"/>
                <w:sz w:val="22"/>
              </w:rPr>
              <w:t>contribuţia</w:t>
            </w:r>
            <w:proofErr w:type="spellEnd"/>
            <w:r w:rsidRPr="00C33417">
              <w:rPr>
                <w:rFonts w:asciiTheme="minorHAnsi" w:hAnsiTheme="minorHAnsi" w:cstheme="minorHAnsi"/>
                <w:sz w:val="22"/>
              </w:rPr>
              <w:t xml:space="preserve"> proprie la valoarea eligibilă a proiectului și valoarea cheltuielilor neeligibile ale proiectului.</w:t>
            </w:r>
          </w:p>
        </w:tc>
        <w:tc>
          <w:tcPr>
            <w:tcW w:w="185" w:type="pct"/>
          </w:tcPr>
          <w:p w14:paraId="09B56B58" w14:textId="77777777" w:rsidR="0007027D" w:rsidRPr="00BE5C36" w:rsidRDefault="0007027D" w:rsidP="00CF3920">
            <w:pPr>
              <w:pStyle w:val="Subsol"/>
              <w:jc w:val="both"/>
              <w:rPr>
                <w:rFonts w:asciiTheme="minorHAnsi" w:hAnsiTheme="minorHAnsi" w:cstheme="minorHAnsi"/>
                <w:color w:val="000000" w:themeColor="text1"/>
                <w:sz w:val="22"/>
                <w:szCs w:val="22"/>
              </w:rPr>
            </w:pPr>
          </w:p>
        </w:tc>
        <w:tc>
          <w:tcPr>
            <w:tcW w:w="185" w:type="pct"/>
          </w:tcPr>
          <w:p w14:paraId="0FE3C093" w14:textId="77777777" w:rsidR="0007027D" w:rsidRPr="00BE5C36" w:rsidRDefault="0007027D" w:rsidP="00CF3920">
            <w:pPr>
              <w:pStyle w:val="Subsol"/>
              <w:jc w:val="both"/>
              <w:rPr>
                <w:rFonts w:asciiTheme="minorHAnsi" w:hAnsiTheme="minorHAnsi" w:cstheme="minorHAnsi"/>
                <w:color w:val="000000" w:themeColor="text1"/>
                <w:sz w:val="22"/>
                <w:szCs w:val="22"/>
              </w:rPr>
            </w:pPr>
          </w:p>
        </w:tc>
        <w:tc>
          <w:tcPr>
            <w:tcW w:w="187" w:type="pct"/>
          </w:tcPr>
          <w:p w14:paraId="2F5F8452" w14:textId="77777777" w:rsidR="0007027D" w:rsidRPr="00BE5C36" w:rsidRDefault="0007027D" w:rsidP="00CF3920">
            <w:pPr>
              <w:pStyle w:val="Subsol"/>
              <w:jc w:val="both"/>
              <w:rPr>
                <w:rFonts w:asciiTheme="minorHAnsi" w:hAnsiTheme="minorHAnsi" w:cstheme="minorHAnsi"/>
                <w:color w:val="000000" w:themeColor="text1"/>
                <w:sz w:val="22"/>
                <w:szCs w:val="22"/>
              </w:rPr>
            </w:pPr>
          </w:p>
        </w:tc>
        <w:tc>
          <w:tcPr>
            <w:tcW w:w="184" w:type="pct"/>
          </w:tcPr>
          <w:p w14:paraId="7E640B1D" w14:textId="77777777" w:rsidR="0007027D" w:rsidRPr="00BE5C36" w:rsidRDefault="0007027D" w:rsidP="00CF3920">
            <w:pPr>
              <w:pStyle w:val="Subsol"/>
              <w:jc w:val="both"/>
              <w:rPr>
                <w:rFonts w:asciiTheme="minorHAnsi" w:hAnsiTheme="minorHAnsi" w:cstheme="minorHAnsi"/>
                <w:color w:val="000000" w:themeColor="text1"/>
                <w:sz w:val="22"/>
                <w:szCs w:val="22"/>
              </w:rPr>
            </w:pPr>
          </w:p>
        </w:tc>
        <w:tc>
          <w:tcPr>
            <w:tcW w:w="150" w:type="pct"/>
          </w:tcPr>
          <w:p w14:paraId="5F0B42C2" w14:textId="77777777" w:rsidR="0007027D" w:rsidRPr="00BE5C36" w:rsidRDefault="0007027D" w:rsidP="00CF3920">
            <w:pPr>
              <w:pStyle w:val="Subsol"/>
              <w:jc w:val="both"/>
              <w:rPr>
                <w:rFonts w:asciiTheme="minorHAnsi" w:hAnsiTheme="minorHAnsi" w:cstheme="minorHAnsi"/>
                <w:color w:val="000000" w:themeColor="text1"/>
                <w:sz w:val="22"/>
                <w:szCs w:val="22"/>
              </w:rPr>
            </w:pPr>
          </w:p>
        </w:tc>
        <w:tc>
          <w:tcPr>
            <w:tcW w:w="216" w:type="pct"/>
          </w:tcPr>
          <w:p w14:paraId="4E0CE39E" w14:textId="77777777" w:rsidR="0007027D" w:rsidRPr="00BE5C36" w:rsidRDefault="0007027D" w:rsidP="00CF3920">
            <w:pPr>
              <w:pStyle w:val="Subsol"/>
              <w:jc w:val="both"/>
              <w:rPr>
                <w:rFonts w:asciiTheme="minorHAnsi" w:hAnsiTheme="minorHAnsi" w:cstheme="minorHAnsi"/>
                <w:color w:val="000000" w:themeColor="text1"/>
                <w:sz w:val="22"/>
                <w:szCs w:val="22"/>
              </w:rPr>
            </w:pPr>
          </w:p>
        </w:tc>
      </w:tr>
      <w:tr w:rsidR="00534E5E" w:rsidRPr="00BE5C36" w14:paraId="11188811" w14:textId="77777777" w:rsidTr="001C59D4">
        <w:trPr>
          <w:cantSplit/>
          <w:trHeight w:val="20"/>
        </w:trPr>
        <w:tc>
          <w:tcPr>
            <w:tcW w:w="185" w:type="pct"/>
          </w:tcPr>
          <w:p w14:paraId="65150197" w14:textId="77777777" w:rsidR="00534E5E" w:rsidRPr="004C43EC" w:rsidRDefault="00534E5E"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78975E0A" w14:textId="736CDCD1" w:rsidR="00534E5E" w:rsidRPr="00EE1E21" w:rsidRDefault="00534E5E" w:rsidP="00CF3920">
            <w:pPr>
              <w:jc w:val="both"/>
              <w:rPr>
                <w:rFonts w:asciiTheme="minorHAnsi" w:hAnsiTheme="minorHAnsi" w:cstheme="minorHAnsi"/>
                <w:b/>
                <w:bCs/>
                <w:sz w:val="22"/>
              </w:rPr>
            </w:pPr>
            <w:r w:rsidRPr="00EE1E21">
              <w:rPr>
                <w:rFonts w:asciiTheme="minorHAnsi" w:hAnsiTheme="minorHAnsi" w:cstheme="minorHAnsi"/>
                <w:b/>
                <w:bCs/>
                <w:sz w:val="22"/>
              </w:rPr>
              <w:t xml:space="preserve">Solicitantul (Solicitantul individual/parteneriatul) a selectat administratorul incubatorului de afaceri, până la data depunerii cererii de </w:t>
            </w:r>
            <w:r w:rsidR="00EE1E21" w:rsidRPr="00EE1E21">
              <w:rPr>
                <w:rFonts w:asciiTheme="minorHAnsi" w:hAnsiTheme="minorHAnsi" w:cstheme="minorHAnsi"/>
                <w:b/>
                <w:bCs/>
                <w:sz w:val="22"/>
              </w:rPr>
              <w:t>finanțare</w:t>
            </w:r>
            <w:r w:rsidRPr="00EE1E21">
              <w:rPr>
                <w:rFonts w:asciiTheme="minorHAnsi" w:hAnsiTheme="minorHAnsi" w:cstheme="minorHAnsi"/>
                <w:b/>
                <w:bCs/>
                <w:sz w:val="22"/>
              </w:rPr>
              <w:t>, în conformitate cu prevederile legale în vigoare</w:t>
            </w:r>
            <w:r w:rsidR="0007027D" w:rsidRPr="00EE1E21">
              <w:rPr>
                <w:rFonts w:asciiTheme="minorHAnsi" w:hAnsiTheme="minorHAnsi" w:cstheme="minorHAnsi"/>
                <w:b/>
                <w:bCs/>
                <w:sz w:val="22"/>
              </w:rPr>
              <w:t>?</w:t>
            </w:r>
          </w:p>
          <w:p w14:paraId="71EADF56" w14:textId="58B29C0D" w:rsidR="0007027D" w:rsidRPr="00BE5C36" w:rsidRDefault="0007027D" w:rsidP="00CF3920">
            <w:pPr>
              <w:jc w:val="both"/>
              <w:rPr>
                <w:rFonts w:asciiTheme="minorHAnsi" w:hAnsiTheme="minorHAnsi" w:cstheme="minorHAnsi"/>
                <w:b/>
                <w:sz w:val="22"/>
                <w:szCs w:val="22"/>
              </w:rPr>
            </w:pPr>
            <w:r w:rsidRPr="00C33417">
              <w:rPr>
                <w:rFonts w:asciiTheme="minorHAnsi" w:hAnsiTheme="minorHAnsi" w:cstheme="minorHAnsi"/>
                <w:sz w:val="22"/>
                <w:lang w:val="pt-BR"/>
              </w:rPr>
              <w:t>Administratorul incubatorului de afaceri este o persoană juridică ce îndeplineşte, cumulativ condiţii</w:t>
            </w:r>
            <w:r w:rsidR="00EE1E21">
              <w:rPr>
                <w:rFonts w:asciiTheme="minorHAnsi" w:hAnsiTheme="minorHAnsi" w:cstheme="minorHAnsi"/>
                <w:sz w:val="22"/>
                <w:lang w:val="pt-BR"/>
              </w:rPr>
              <w:t>le</w:t>
            </w:r>
            <w:r>
              <w:rPr>
                <w:rFonts w:asciiTheme="minorHAnsi" w:hAnsiTheme="minorHAnsi" w:cstheme="minorHAnsi"/>
                <w:sz w:val="22"/>
                <w:lang w:val="pt-BR"/>
              </w:rPr>
              <w:t xml:space="preserve"> de eligiblitate</w:t>
            </w:r>
            <w:r w:rsidR="00EE1E21">
              <w:rPr>
                <w:rFonts w:asciiTheme="minorHAnsi" w:hAnsiTheme="minorHAnsi" w:cstheme="minorHAnsi"/>
                <w:sz w:val="22"/>
                <w:lang w:val="pt-BR"/>
              </w:rPr>
              <w:t xml:space="preserve"> </w:t>
            </w:r>
            <w:r w:rsidR="00EE1E21" w:rsidRPr="00534E5E">
              <w:rPr>
                <w:rFonts w:asciiTheme="minorHAnsi" w:hAnsiTheme="minorHAnsi" w:cstheme="minorHAnsi"/>
                <w:sz w:val="22"/>
                <w:szCs w:val="22"/>
              </w:rPr>
              <w:t>prevăzute în Ghidul solicitantului? (secțiunea 5.1</w:t>
            </w:r>
            <w:r w:rsidR="00EE1E21">
              <w:rPr>
                <w:rFonts w:asciiTheme="minorHAnsi" w:hAnsiTheme="minorHAnsi" w:cstheme="minorHAnsi"/>
                <w:sz w:val="22"/>
                <w:szCs w:val="22"/>
              </w:rPr>
              <w:t>.1, punctul 3</w:t>
            </w:r>
            <w:r w:rsidR="00EE1E21" w:rsidRPr="00534E5E">
              <w:rPr>
                <w:rFonts w:asciiTheme="minorHAnsi" w:hAnsiTheme="minorHAnsi" w:cstheme="minorHAnsi"/>
                <w:sz w:val="22"/>
                <w:szCs w:val="22"/>
              </w:rPr>
              <w:t>).</w:t>
            </w:r>
          </w:p>
        </w:tc>
        <w:tc>
          <w:tcPr>
            <w:tcW w:w="185" w:type="pct"/>
          </w:tcPr>
          <w:p w14:paraId="5A86CC25" w14:textId="77777777" w:rsidR="00534E5E" w:rsidRPr="00BE5C36" w:rsidRDefault="00534E5E" w:rsidP="00CF3920">
            <w:pPr>
              <w:pStyle w:val="Subsol"/>
              <w:jc w:val="both"/>
              <w:rPr>
                <w:rFonts w:asciiTheme="minorHAnsi" w:hAnsiTheme="minorHAnsi" w:cstheme="minorHAnsi"/>
                <w:color w:val="000000" w:themeColor="text1"/>
                <w:sz w:val="22"/>
                <w:szCs w:val="22"/>
              </w:rPr>
            </w:pPr>
          </w:p>
        </w:tc>
        <w:tc>
          <w:tcPr>
            <w:tcW w:w="185" w:type="pct"/>
          </w:tcPr>
          <w:p w14:paraId="0052827C" w14:textId="77777777" w:rsidR="00534E5E" w:rsidRPr="00BE5C36" w:rsidRDefault="00534E5E" w:rsidP="00CF3920">
            <w:pPr>
              <w:pStyle w:val="Subsol"/>
              <w:jc w:val="both"/>
              <w:rPr>
                <w:rFonts w:asciiTheme="minorHAnsi" w:hAnsiTheme="minorHAnsi" w:cstheme="minorHAnsi"/>
                <w:color w:val="000000" w:themeColor="text1"/>
                <w:sz w:val="22"/>
                <w:szCs w:val="22"/>
              </w:rPr>
            </w:pPr>
          </w:p>
        </w:tc>
        <w:tc>
          <w:tcPr>
            <w:tcW w:w="187" w:type="pct"/>
          </w:tcPr>
          <w:p w14:paraId="786476C1" w14:textId="77777777" w:rsidR="00534E5E" w:rsidRPr="00BE5C36" w:rsidRDefault="00534E5E" w:rsidP="00CF3920">
            <w:pPr>
              <w:pStyle w:val="Subsol"/>
              <w:jc w:val="both"/>
              <w:rPr>
                <w:rFonts w:asciiTheme="minorHAnsi" w:hAnsiTheme="minorHAnsi" w:cstheme="minorHAnsi"/>
                <w:color w:val="000000" w:themeColor="text1"/>
                <w:sz w:val="22"/>
                <w:szCs w:val="22"/>
              </w:rPr>
            </w:pPr>
          </w:p>
        </w:tc>
        <w:tc>
          <w:tcPr>
            <w:tcW w:w="184" w:type="pct"/>
          </w:tcPr>
          <w:p w14:paraId="412CD4A8" w14:textId="77777777" w:rsidR="00534E5E" w:rsidRPr="00BE5C36" w:rsidRDefault="00534E5E" w:rsidP="00CF3920">
            <w:pPr>
              <w:pStyle w:val="Subsol"/>
              <w:jc w:val="both"/>
              <w:rPr>
                <w:rFonts w:asciiTheme="minorHAnsi" w:hAnsiTheme="minorHAnsi" w:cstheme="minorHAnsi"/>
                <w:color w:val="000000" w:themeColor="text1"/>
                <w:sz w:val="22"/>
                <w:szCs w:val="22"/>
              </w:rPr>
            </w:pPr>
          </w:p>
        </w:tc>
        <w:tc>
          <w:tcPr>
            <w:tcW w:w="150" w:type="pct"/>
          </w:tcPr>
          <w:p w14:paraId="6FE713B6" w14:textId="77777777" w:rsidR="00534E5E" w:rsidRPr="00BE5C36" w:rsidRDefault="00534E5E" w:rsidP="00CF3920">
            <w:pPr>
              <w:pStyle w:val="Subsol"/>
              <w:jc w:val="both"/>
              <w:rPr>
                <w:rFonts w:asciiTheme="minorHAnsi" w:hAnsiTheme="minorHAnsi" w:cstheme="minorHAnsi"/>
                <w:color w:val="000000" w:themeColor="text1"/>
                <w:sz w:val="22"/>
                <w:szCs w:val="22"/>
              </w:rPr>
            </w:pPr>
          </w:p>
        </w:tc>
        <w:tc>
          <w:tcPr>
            <w:tcW w:w="216" w:type="pct"/>
          </w:tcPr>
          <w:p w14:paraId="0EEC0F6D" w14:textId="77777777" w:rsidR="00534E5E" w:rsidRPr="00BE5C36" w:rsidRDefault="00534E5E" w:rsidP="00CF3920">
            <w:pPr>
              <w:pStyle w:val="Subsol"/>
              <w:jc w:val="both"/>
              <w:rPr>
                <w:rFonts w:asciiTheme="minorHAnsi" w:hAnsiTheme="minorHAnsi" w:cstheme="minorHAnsi"/>
                <w:color w:val="000000" w:themeColor="text1"/>
                <w:sz w:val="22"/>
                <w:szCs w:val="22"/>
              </w:rPr>
            </w:pPr>
          </w:p>
        </w:tc>
      </w:tr>
      <w:tr w:rsidR="00EE1E21" w:rsidRPr="00BE5C36" w14:paraId="74D5BC1A" w14:textId="77777777" w:rsidTr="001C59D4">
        <w:trPr>
          <w:cantSplit/>
          <w:trHeight w:val="20"/>
        </w:trPr>
        <w:tc>
          <w:tcPr>
            <w:tcW w:w="185" w:type="pct"/>
          </w:tcPr>
          <w:p w14:paraId="435ADF60" w14:textId="77777777" w:rsidR="00EE1E21" w:rsidRPr="004C43EC" w:rsidRDefault="00EE1E21"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36AB188F" w14:textId="77777777" w:rsidR="00EE1E21" w:rsidRPr="00EE1E21" w:rsidRDefault="00EE1E21" w:rsidP="00CF3920">
            <w:pPr>
              <w:jc w:val="both"/>
              <w:rPr>
                <w:rFonts w:asciiTheme="minorHAnsi" w:hAnsiTheme="minorHAnsi" w:cstheme="minorHAnsi"/>
                <w:b/>
                <w:bCs/>
                <w:sz w:val="22"/>
                <w:szCs w:val="22"/>
              </w:rPr>
            </w:pPr>
            <w:r w:rsidRPr="00EE1E21">
              <w:rPr>
                <w:rFonts w:asciiTheme="minorHAnsi" w:hAnsiTheme="minorHAnsi" w:cstheme="minorHAnsi"/>
                <w:b/>
                <w:bCs/>
                <w:sz w:val="22"/>
                <w:szCs w:val="22"/>
              </w:rPr>
              <w:t>Demonstrarea drepturilor asupra imobilului (teren și /sau clădire)</w:t>
            </w:r>
          </w:p>
          <w:p w14:paraId="10382D82" w14:textId="07A458CC" w:rsidR="00697C90" w:rsidRPr="00697C90" w:rsidRDefault="00EE1E21" w:rsidP="00CF3920">
            <w:pPr>
              <w:jc w:val="both"/>
              <w:rPr>
                <w:rFonts w:asciiTheme="minorHAnsi" w:hAnsiTheme="minorHAnsi" w:cstheme="minorHAnsi"/>
                <w:sz w:val="22"/>
                <w:szCs w:val="22"/>
              </w:rPr>
            </w:pPr>
            <w:r w:rsidRPr="00EE1E21">
              <w:rPr>
                <w:rFonts w:asciiTheme="minorHAnsi" w:hAnsiTheme="minorHAnsi" w:cstheme="minorHAnsi"/>
                <w:sz w:val="22"/>
                <w:szCs w:val="22"/>
              </w:rPr>
              <w:t>Solicitantul/liderul de parteneriat deține drepturi asupra imobilului (clădire și/sau teren), obiect al proiectului, care îi conferă dreptul de a realiza investiția începând cu data depunerii cererii de finanțare</w:t>
            </w:r>
            <w:r>
              <w:rPr>
                <w:rFonts w:asciiTheme="minorHAnsi" w:hAnsiTheme="minorHAnsi" w:cstheme="minorHAnsi"/>
                <w:sz w:val="22"/>
                <w:szCs w:val="22"/>
              </w:rPr>
              <w:t>?</w:t>
            </w:r>
          </w:p>
        </w:tc>
        <w:tc>
          <w:tcPr>
            <w:tcW w:w="185" w:type="pct"/>
          </w:tcPr>
          <w:p w14:paraId="5636A094" w14:textId="77777777" w:rsidR="00EE1E21" w:rsidRPr="00BE5C36" w:rsidRDefault="00EE1E21" w:rsidP="00CF3920">
            <w:pPr>
              <w:pStyle w:val="Subsol"/>
              <w:jc w:val="both"/>
              <w:rPr>
                <w:rFonts w:asciiTheme="minorHAnsi" w:hAnsiTheme="minorHAnsi" w:cstheme="minorHAnsi"/>
                <w:color w:val="000000" w:themeColor="text1"/>
                <w:sz w:val="22"/>
                <w:szCs w:val="22"/>
              </w:rPr>
            </w:pPr>
          </w:p>
        </w:tc>
        <w:tc>
          <w:tcPr>
            <w:tcW w:w="185" w:type="pct"/>
          </w:tcPr>
          <w:p w14:paraId="08BB2B21" w14:textId="77777777" w:rsidR="00EE1E21" w:rsidRPr="00BE5C36" w:rsidRDefault="00EE1E21" w:rsidP="00CF3920">
            <w:pPr>
              <w:pStyle w:val="Subsol"/>
              <w:jc w:val="both"/>
              <w:rPr>
                <w:rFonts w:asciiTheme="minorHAnsi" w:hAnsiTheme="minorHAnsi" w:cstheme="minorHAnsi"/>
                <w:color w:val="000000" w:themeColor="text1"/>
                <w:sz w:val="22"/>
                <w:szCs w:val="22"/>
              </w:rPr>
            </w:pPr>
          </w:p>
        </w:tc>
        <w:tc>
          <w:tcPr>
            <w:tcW w:w="187" w:type="pct"/>
          </w:tcPr>
          <w:p w14:paraId="0F7250E8" w14:textId="77777777" w:rsidR="00EE1E21" w:rsidRPr="00BE5C36" w:rsidRDefault="00EE1E21" w:rsidP="00CF3920">
            <w:pPr>
              <w:pStyle w:val="Subsol"/>
              <w:jc w:val="both"/>
              <w:rPr>
                <w:rFonts w:asciiTheme="minorHAnsi" w:hAnsiTheme="minorHAnsi" w:cstheme="minorHAnsi"/>
                <w:color w:val="000000" w:themeColor="text1"/>
                <w:sz w:val="22"/>
                <w:szCs w:val="22"/>
              </w:rPr>
            </w:pPr>
          </w:p>
        </w:tc>
        <w:tc>
          <w:tcPr>
            <w:tcW w:w="184" w:type="pct"/>
          </w:tcPr>
          <w:p w14:paraId="2F96856F" w14:textId="77777777" w:rsidR="00EE1E21" w:rsidRPr="00BE5C36" w:rsidRDefault="00EE1E21" w:rsidP="00CF3920">
            <w:pPr>
              <w:pStyle w:val="Subsol"/>
              <w:jc w:val="both"/>
              <w:rPr>
                <w:rFonts w:asciiTheme="minorHAnsi" w:hAnsiTheme="minorHAnsi" w:cstheme="minorHAnsi"/>
                <w:color w:val="000000" w:themeColor="text1"/>
                <w:sz w:val="22"/>
                <w:szCs w:val="22"/>
              </w:rPr>
            </w:pPr>
          </w:p>
        </w:tc>
        <w:tc>
          <w:tcPr>
            <w:tcW w:w="150" w:type="pct"/>
          </w:tcPr>
          <w:p w14:paraId="3C89D328" w14:textId="77777777" w:rsidR="00EE1E21" w:rsidRPr="00BE5C36" w:rsidRDefault="00EE1E21" w:rsidP="00CF3920">
            <w:pPr>
              <w:pStyle w:val="Subsol"/>
              <w:jc w:val="both"/>
              <w:rPr>
                <w:rFonts w:asciiTheme="minorHAnsi" w:hAnsiTheme="minorHAnsi" w:cstheme="minorHAnsi"/>
                <w:color w:val="000000" w:themeColor="text1"/>
                <w:sz w:val="22"/>
                <w:szCs w:val="22"/>
              </w:rPr>
            </w:pPr>
          </w:p>
        </w:tc>
        <w:tc>
          <w:tcPr>
            <w:tcW w:w="216" w:type="pct"/>
          </w:tcPr>
          <w:p w14:paraId="0E768B96" w14:textId="77777777" w:rsidR="00EE1E21" w:rsidRPr="00BE5C36" w:rsidRDefault="00EE1E21" w:rsidP="00CF3920">
            <w:pPr>
              <w:pStyle w:val="Subsol"/>
              <w:jc w:val="both"/>
              <w:rPr>
                <w:rFonts w:asciiTheme="minorHAnsi" w:hAnsiTheme="minorHAnsi" w:cstheme="minorHAnsi"/>
                <w:color w:val="000000" w:themeColor="text1"/>
                <w:sz w:val="22"/>
                <w:szCs w:val="22"/>
              </w:rPr>
            </w:pPr>
          </w:p>
        </w:tc>
      </w:tr>
      <w:tr w:rsidR="00EE1E21" w:rsidRPr="00BE5C36" w14:paraId="64E75B69" w14:textId="77777777" w:rsidTr="001C59D4">
        <w:trPr>
          <w:cantSplit/>
          <w:trHeight w:val="20"/>
        </w:trPr>
        <w:tc>
          <w:tcPr>
            <w:tcW w:w="185" w:type="pct"/>
          </w:tcPr>
          <w:p w14:paraId="0EC20ED2" w14:textId="77777777" w:rsidR="00EE1E21" w:rsidRPr="004C43EC" w:rsidRDefault="00EE1E21"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1AAAC9ED" w14:textId="77777777" w:rsidR="00EE1E21" w:rsidRPr="00697C90" w:rsidRDefault="00EE1E21" w:rsidP="00EE1E21">
            <w:pPr>
              <w:tabs>
                <w:tab w:val="left" w:pos="21"/>
              </w:tabs>
              <w:jc w:val="both"/>
              <w:rPr>
                <w:rFonts w:asciiTheme="minorHAnsi" w:hAnsiTheme="minorHAnsi" w:cstheme="minorHAnsi"/>
                <w:b/>
                <w:sz w:val="22"/>
                <w:szCs w:val="22"/>
              </w:rPr>
            </w:pPr>
            <w:r w:rsidRPr="00697C90">
              <w:rPr>
                <w:rFonts w:asciiTheme="minorHAnsi" w:hAnsiTheme="minorHAnsi" w:cstheme="minorHAnsi"/>
                <w:b/>
                <w:sz w:val="22"/>
                <w:szCs w:val="22"/>
              </w:rPr>
              <w:t>Corelarea documentelor de proprietate/administrare/superficie, după caz, cu Cererea de finanțare (inclusiv anexele la aceasta)</w:t>
            </w:r>
          </w:p>
          <w:p w14:paraId="25114977" w14:textId="21580C20" w:rsidR="00EE1E21" w:rsidRDefault="00EE1E21" w:rsidP="00EE1E21">
            <w:pPr>
              <w:pStyle w:val="Antet"/>
              <w:tabs>
                <w:tab w:val="center" w:pos="426"/>
              </w:tabs>
              <w:spacing w:after="200" w:line="276" w:lineRule="auto"/>
              <w:contextualSpacing/>
              <w:jc w:val="both"/>
              <w:rPr>
                <w:rFonts w:asciiTheme="minorHAnsi" w:hAnsiTheme="minorHAnsi" w:cstheme="minorHAnsi"/>
                <w:sz w:val="22"/>
                <w:szCs w:val="22"/>
                <w:lang w:eastAsia="ro-RO"/>
              </w:rPr>
            </w:pPr>
            <w:r w:rsidRPr="00697C90">
              <w:rPr>
                <w:rFonts w:asciiTheme="minorHAnsi" w:hAnsiTheme="minorHAnsi" w:cstheme="minorHAnsi"/>
                <w:sz w:val="22"/>
                <w:szCs w:val="22"/>
                <w:lang w:eastAsia="ro-RO"/>
              </w:rPr>
              <w:t>Suprafețele din documentele de proprietate/administrare/superficie anexate sunt acoperitoare pentru suprafața/amplasamentul menționată/menționat în cadrul documentației tehnico-economice pentru imobilele aferente investiției proiectului, iar informațiile se corelează cu cele menționate în cadrul cererii de finanțare / Certificatului de urbanism/ tabelului centralizator al numerelor cadastrale</w:t>
            </w:r>
            <w:r w:rsidR="00697C90">
              <w:rPr>
                <w:rFonts w:asciiTheme="minorHAnsi" w:hAnsiTheme="minorHAnsi" w:cstheme="minorHAnsi"/>
                <w:sz w:val="22"/>
                <w:szCs w:val="22"/>
                <w:lang w:eastAsia="ro-RO"/>
              </w:rPr>
              <w:t xml:space="preserve"> (Anexa 12)</w:t>
            </w:r>
            <w:r w:rsidRPr="00697C90">
              <w:rPr>
                <w:rFonts w:asciiTheme="minorHAnsi" w:hAnsiTheme="minorHAnsi" w:cstheme="minorHAnsi"/>
                <w:sz w:val="22"/>
                <w:szCs w:val="22"/>
                <w:lang w:eastAsia="ro-RO"/>
              </w:rPr>
              <w:t>?</w:t>
            </w:r>
          </w:p>
          <w:p w14:paraId="45BF5552" w14:textId="413051C4" w:rsidR="00EE1E21" w:rsidRPr="00697C90" w:rsidRDefault="00697C90" w:rsidP="00697C90">
            <w:pPr>
              <w:pStyle w:val="Antet"/>
              <w:tabs>
                <w:tab w:val="center" w:pos="426"/>
              </w:tabs>
              <w:spacing w:after="200" w:line="276" w:lineRule="auto"/>
              <w:contextualSpacing/>
              <w:jc w:val="both"/>
              <w:rPr>
                <w:rFonts w:asciiTheme="minorHAnsi" w:hAnsiTheme="minorHAnsi" w:cstheme="minorHAnsi"/>
                <w:sz w:val="22"/>
                <w:szCs w:val="22"/>
                <w:lang w:eastAsia="ro-RO"/>
              </w:rPr>
            </w:pPr>
            <w:r w:rsidRPr="00697C90">
              <w:rPr>
                <w:rFonts w:asciiTheme="minorHAnsi" w:hAnsiTheme="minorHAnsi" w:cstheme="minorHAnsi"/>
                <w:sz w:val="22"/>
                <w:szCs w:val="22"/>
                <w:lang w:eastAsia="ro-RO"/>
              </w:rPr>
              <w:t>Numerele cadastrale/ topografice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185" w:type="pct"/>
          </w:tcPr>
          <w:p w14:paraId="58390C1F" w14:textId="77777777" w:rsidR="00EE1E21" w:rsidRPr="00BE5C36" w:rsidRDefault="00EE1E21" w:rsidP="00CF3920">
            <w:pPr>
              <w:pStyle w:val="Subsol"/>
              <w:jc w:val="both"/>
              <w:rPr>
                <w:rFonts w:asciiTheme="minorHAnsi" w:hAnsiTheme="minorHAnsi" w:cstheme="minorHAnsi"/>
                <w:color w:val="000000" w:themeColor="text1"/>
                <w:sz w:val="22"/>
                <w:szCs w:val="22"/>
              </w:rPr>
            </w:pPr>
          </w:p>
        </w:tc>
        <w:tc>
          <w:tcPr>
            <w:tcW w:w="185" w:type="pct"/>
          </w:tcPr>
          <w:p w14:paraId="1F92D93B" w14:textId="77777777" w:rsidR="00EE1E21" w:rsidRPr="00BE5C36" w:rsidRDefault="00EE1E21" w:rsidP="00CF3920">
            <w:pPr>
              <w:pStyle w:val="Subsol"/>
              <w:jc w:val="both"/>
              <w:rPr>
                <w:rFonts w:asciiTheme="minorHAnsi" w:hAnsiTheme="minorHAnsi" w:cstheme="minorHAnsi"/>
                <w:color w:val="000000" w:themeColor="text1"/>
                <w:sz w:val="22"/>
                <w:szCs w:val="22"/>
              </w:rPr>
            </w:pPr>
          </w:p>
        </w:tc>
        <w:tc>
          <w:tcPr>
            <w:tcW w:w="187" w:type="pct"/>
          </w:tcPr>
          <w:p w14:paraId="5FA46959" w14:textId="77777777" w:rsidR="00EE1E21" w:rsidRPr="00BE5C36" w:rsidRDefault="00EE1E21" w:rsidP="00CF3920">
            <w:pPr>
              <w:pStyle w:val="Subsol"/>
              <w:jc w:val="both"/>
              <w:rPr>
                <w:rFonts w:asciiTheme="minorHAnsi" w:hAnsiTheme="minorHAnsi" w:cstheme="minorHAnsi"/>
                <w:color w:val="000000" w:themeColor="text1"/>
                <w:sz w:val="22"/>
                <w:szCs w:val="22"/>
              </w:rPr>
            </w:pPr>
          </w:p>
        </w:tc>
        <w:tc>
          <w:tcPr>
            <w:tcW w:w="184" w:type="pct"/>
          </w:tcPr>
          <w:p w14:paraId="416A6F06" w14:textId="77777777" w:rsidR="00EE1E21" w:rsidRPr="00BE5C36" w:rsidRDefault="00EE1E21" w:rsidP="00CF3920">
            <w:pPr>
              <w:pStyle w:val="Subsol"/>
              <w:jc w:val="both"/>
              <w:rPr>
                <w:rFonts w:asciiTheme="minorHAnsi" w:hAnsiTheme="minorHAnsi" w:cstheme="minorHAnsi"/>
                <w:color w:val="000000" w:themeColor="text1"/>
                <w:sz w:val="22"/>
                <w:szCs w:val="22"/>
              </w:rPr>
            </w:pPr>
          </w:p>
        </w:tc>
        <w:tc>
          <w:tcPr>
            <w:tcW w:w="150" w:type="pct"/>
          </w:tcPr>
          <w:p w14:paraId="2B31FE0A" w14:textId="77777777" w:rsidR="00EE1E21" w:rsidRPr="00BE5C36" w:rsidRDefault="00EE1E21" w:rsidP="00CF3920">
            <w:pPr>
              <w:pStyle w:val="Subsol"/>
              <w:jc w:val="both"/>
              <w:rPr>
                <w:rFonts w:asciiTheme="minorHAnsi" w:hAnsiTheme="minorHAnsi" w:cstheme="minorHAnsi"/>
                <w:color w:val="000000" w:themeColor="text1"/>
                <w:sz w:val="22"/>
                <w:szCs w:val="22"/>
              </w:rPr>
            </w:pPr>
          </w:p>
        </w:tc>
        <w:tc>
          <w:tcPr>
            <w:tcW w:w="216" w:type="pct"/>
          </w:tcPr>
          <w:p w14:paraId="37EB9CB3" w14:textId="77777777" w:rsidR="00EE1E21" w:rsidRPr="00BE5C36" w:rsidRDefault="00EE1E21" w:rsidP="00CF3920">
            <w:pPr>
              <w:pStyle w:val="Subsol"/>
              <w:jc w:val="both"/>
              <w:rPr>
                <w:rFonts w:asciiTheme="minorHAnsi" w:hAnsiTheme="minorHAnsi" w:cstheme="minorHAnsi"/>
                <w:color w:val="000000" w:themeColor="text1"/>
                <w:sz w:val="22"/>
                <w:szCs w:val="22"/>
              </w:rPr>
            </w:pPr>
          </w:p>
        </w:tc>
      </w:tr>
      <w:tr w:rsidR="00697C90" w:rsidRPr="00BE5C36" w14:paraId="5FC600D6" w14:textId="77777777" w:rsidTr="001C59D4">
        <w:trPr>
          <w:cantSplit/>
          <w:trHeight w:val="20"/>
        </w:trPr>
        <w:tc>
          <w:tcPr>
            <w:tcW w:w="185" w:type="pct"/>
          </w:tcPr>
          <w:p w14:paraId="5A6B319B" w14:textId="77777777" w:rsidR="00697C90" w:rsidRPr="004C43EC" w:rsidRDefault="00697C90"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7AF497D9" w14:textId="77777777" w:rsidR="00697C90" w:rsidRPr="005C2948" w:rsidRDefault="00697C90" w:rsidP="00697C90">
            <w:pPr>
              <w:tabs>
                <w:tab w:val="left" w:pos="21"/>
              </w:tabs>
              <w:jc w:val="both"/>
              <w:rPr>
                <w:rFonts w:asciiTheme="minorHAnsi" w:hAnsiTheme="minorHAnsi" w:cstheme="minorHAnsi"/>
                <w:i/>
                <w:sz w:val="22"/>
                <w:szCs w:val="22"/>
              </w:rPr>
            </w:pPr>
            <w:r w:rsidRPr="005C2948">
              <w:rPr>
                <w:rFonts w:asciiTheme="minorHAnsi" w:hAnsiTheme="minorHAnsi" w:cstheme="minorHAnsi"/>
                <w:i/>
                <w:sz w:val="22"/>
                <w:szCs w:val="22"/>
              </w:rPr>
              <w:t>(dreptul de administrare/superficie)</w:t>
            </w:r>
            <w:r w:rsidRPr="005C2948">
              <w:rPr>
                <w:rFonts w:asciiTheme="minorHAnsi" w:hAnsiTheme="minorHAnsi" w:cstheme="minorHAnsi"/>
                <w:sz w:val="22"/>
                <w:szCs w:val="22"/>
              </w:rPr>
              <w:t xml:space="preserve"> </w:t>
            </w:r>
            <w:r w:rsidRPr="005C2948">
              <w:rPr>
                <w:rFonts w:asciiTheme="minorHAnsi" w:hAnsiTheme="minorHAnsi" w:cstheme="minorHAnsi"/>
                <w:b/>
                <w:sz w:val="22"/>
                <w:szCs w:val="22"/>
              </w:rPr>
              <w:t>Perioada pentru care este conferit dreptul este acoperitoare pentru toată durata proiectului începând cu data depunerii, evaluării și selecției cererii de finanțare, durata de implementare a proiectului și perioada de durabilitate a proiectului, așa cum rezultă acestea din cererea de finanțare?</w:t>
            </w:r>
            <w:r w:rsidRPr="005C2948">
              <w:rPr>
                <w:rFonts w:asciiTheme="minorHAnsi" w:hAnsiTheme="minorHAnsi" w:cstheme="minorHAnsi"/>
                <w:i/>
                <w:sz w:val="22"/>
                <w:szCs w:val="22"/>
              </w:rPr>
              <w:t xml:space="preserve"> </w:t>
            </w:r>
          </w:p>
          <w:p w14:paraId="5D5AFD2B" w14:textId="46EF2ED3" w:rsidR="00697C90" w:rsidRPr="00697C90" w:rsidRDefault="00697C90" w:rsidP="00697C90">
            <w:pPr>
              <w:tabs>
                <w:tab w:val="left" w:pos="21"/>
              </w:tabs>
              <w:jc w:val="both"/>
              <w:rPr>
                <w:rFonts w:asciiTheme="minorHAnsi" w:hAnsiTheme="minorHAnsi" w:cstheme="minorHAnsi"/>
                <w:b/>
                <w:sz w:val="22"/>
                <w:szCs w:val="22"/>
              </w:rPr>
            </w:pPr>
          </w:p>
        </w:tc>
        <w:tc>
          <w:tcPr>
            <w:tcW w:w="185" w:type="pct"/>
          </w:tcPr>
          <w:p w14:paraId="06AF501D" w14:textId="77777777" w:rsidR="00697C90" w:rsidRPr="00BE5C36" w:rsidRDefault="00697C90" w:rsidP="00CF3920">
            <w:pPr>
              <w:pStyle w:val="Subsol"/>
              <w:jc w:val="both"/>
              <w:rPr>
                <w:rFonts w:asciiTheme="minorHAnsi" w:hAnsiTheme="minorHAnsi" w:cstheme="minorHAnsi"/>
                <w:color w:val="000000" w:themeColor="text1"/>
                <w:sz w:val="22"/>
                <w:szCs w:val="22"/>
              </w:rPr>
            </w:pPr>
          </w:p>
        </w:tc>
        <w:tc>
          <w:tcPr>
            <w:tcW w:w="185" w:type="pct"/>
          </w:tcPr>
          <w:p w14:paraId="0EA114D2" w14:textId="77777777" w:rsidR="00697C90" w:rsidRPr="00BE5C36" w:rsidRDefault="00697C90" w:rsidP="00CF3920">
            <w:pPr>
              <w:pStyle w:val="Subsol"/>
              <w:jc w:val="both"/>
              <w:rPr>
                <w:rFonts w:asciiTheme="minorHAnsi" w:hAnsiTheme="minorHAnsi" w:cstheme="minorHAnsi"/>
                <w:color w:val="000000" w:themeColor="text1"/>
                <w:sz w:val="22"/>
                <w:szCs w:val="22"/>
              </w:rPr>
            </w:pPr>
          </w:p>
        </w:tc>
        <w:tc>
          <w:tcPr>
            <w:tcW w:w="187" w:type="pct"/>
          </w:tcPr>
          <w:p w14:paraId="54A87D2D" w14:textId="77777777" w:rsidR="00697C90" w:rsidRPr="00BE5C36" w:rsidRDefault="00697C90" w:rsidP="00CF3920">
            <w:pPr>
              <w:pStyle w:val="Subsol"/>
              <w:jc w:val="both"/>
              <w:rPr>
                <w:rFonts w:asciiTheme="minorHAnsi" w:hAnsiTheme="minorHAnsi" w:cstheme="minorHAnsi"/>
                <w:color w:val="000000" w:themeColor="text1"/>
                <w:sz w:val="22"/>
                <w:szCs w:val="22"/>
              </w:rPr>
            </w:pPr>
          </w:p>
        </w:tc>
        <w:tc>
          <w:tcPr>
            <w:tcW w:w="184" w:type="pct"/>
          </w:tcPr>
          <w:p w14:paraId="5ED70CB9" w14:textId="77777777" w:rsidR="00697C90" w:rsidRPr="00BE5C36" w:rsidRDefault="00697C90" w:rsidP="00CF3920">
            <w:pPr>
              <w:pStyle w:val="Subsol"/>
              <w:jc w:val="both"/>
              <w:rPr>
                <w:rFonts w:asciiTheme="minorHAnsi" w:hAnsiTheme="minorHAnsi" w:cstheme="minorHAnsi"/>
                <w:color w:val="000000" w:themeColor="text1"/>
                <w:sz w:val="22"/>
                <w:szCs w:val="22"/>
              </w:rPr>
            </w:pPr>
          </w:p>
        </w:tc>
        <w:tc>
          <w:tcPr>
            <w:tcW w:w="150" w:type="pct"/>
          </w:tcPr>
          <w:p w14:paraId="7B100C31" w14:textId="77777777" w:rsidR="00697C90" w:rsidRPr="00BE5C36" w:rsidRDefault="00697C90" w:rsidP="00CF3920">
            <w:pPr>
              <w:pStyle w:val="Subsol"/>
              <w:jc w:val="both"/>
              <w:rPr>
                <w:rFonts w:asciiTheme="minorHAnsi" w:hAnsiTheme="minorHAnsi" w:cstheme="minorHAnsi"/>
                <w:color w:val="000000" w:themeColor="text1"/>
                <w:sz w:val="22"/>
                <w:szCs w:val="22"/>
              </w:rPr>
            </w:pPr>
          </w:p>
        </w:tc>
        <w:tc>
          <w:tcPr>
            <w:tcW w:w="216" w:type="pct"/>
          </w:tcPr>
          <w:p w14:paraId="31B09EBA" w14:textId="77777777" w:rsidR="00697C90" w:rsidRPr="00BE5C36" w:rsidRDefault="00697C90" w:rsidP="00CF3920">
            <w:pPr>
              <w:pStyle w:val="Subsol"/>
              <w:jc w:val="both"/>
              <w:rPr>
                <w:rFonts w:asciiTheme="minorHAnsi" w:hAnsiTheme="minorHAnsi" w:cstheme="minorHAnsi"/>
                <w:color w:val="000000" w:themeColor="text1"/>
                <w:sz w:val="22"/>
                <w:szCs w:val="22"/>
              </w:rPr>
            </w:pPr>
          </w:p>
        </w:tc>
      </w:tr>
      <w:tr w:rsidR="00697C90" w:rsidRPr="00BE5C36" w14:paraId="2055B78C" w14:textId="77777777" w:rsidTr="001C59D4">
        <w:trPr>
          <w:cantSplit/>
          <w:trHeight w:val="20"/>
        </w:trPr>
        <w:tc>
          <w:tcPr>
            <w:tcW w:w="185" w:type="pct"/>
          </w:tcPr>
          <w:p w14:paraId="014E1D44" w14:textId="77777777" w:rsidR="00697C90" w:rsidRPr="004C43EC" w:rsidRDefault="00697C90"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26F46229" w14:textId="77777777" w:rsidR="00697C90" w:rsidRPr="000E13DD" w:rsidRDefault="00697C90" w:rsidP="00697C90">
            <w:pPr>
              <w:pStyle w:val="Antet"/>
              <w:tabs>
                <w:tab w:val="clear" w:pos="4536"/>
                <w:tab w:val="clear" w:pos="9072"/>
                <w:tab w:val="center" w:pos="380"/>
                <w:tab w:val="right" w:pos="8640"/>
              </w:tabs>
              <w:jc w:val="both"/>
              <w:rPr>
                <w:rFonts w:asciiTheme="minorHAnsi" w:hAnsiTheme="minorHAnsi" w:cstheme="minorHAnsi"/>
                <w:b/>
                <w:sz w:val="22"/>
                <w:szCs w:val="22"/>
              </w:rPr>
            </w:pPr>
            <w:r w:rsidRPr="000E13DD">
              <w:rPr>
                <w:rFonts w:asciiTheme="minorHAnsi" w:hAnsiTheme="minorHAnsi" w:cstheme="minorHAnsi"/>
                <w:b/>
                <w:sz w:val="22"/>
                <w:szCs w:val="22"/>
                <w:lang w:eastAsia="ro-RO"/>
              </w:rPr>
              <w:t>Condiții cu privire la imobilul (terenul și infrastructura) care face obiectul proiectului</w:t>
            </w:r>
          </w:p>
          <w:p w14:paraId="086697FD" w14:textId="77777777" w:rsidR="00697C90" w:rsidRPr="000E13DD" w:rsidRDefault="00697C90" w:rsidP="00697C90">
            <w:pPr>
              <w:jc w:val="both"/>
              <w:rPr>
                <w:rFonts w:asciiTheme="minorHAnsi" w:hAnsiTheme="minorHAnsi" w:cstheme="minorHAnsi"/>
                <w:sz w:val="22"/>
                <w:szCs w:val="22"/>
                <w:lang w:eastAsia="ro-RO"/>
              </w:rPr>
            </w:pPr>
            <w:r w:rsidRPr="000E13DD">
              <w:rPr>
                <w:rFonts w:asciiTheme="minorHAnsi" w:hAnsiTheme="minorHAnsi" w:cstheme="minorHAnsi"/>
                <w:sz w:val="22"/>
                <w:szCs w:val="22"/>
              </w:rPr>
              <w:t>(Conform Anexa 2 – Declarație Unică)</w:t>
            </w:r>
          </w:p>
          <w:p w14:paraId="6A4DD482" w14:textId="769701E8" w:rsidR="000E13DD" w:rsidRPr="000E13DD" w:rsidRDefault="000E13DD" w:rsidP="000E13DD">
            <w:pPr>
              <w:autoSpaceDE w:val="0"/>
              <w:autoSpaceDN w:val="0"/>
              <w:adjustRightInd w:val="0"/>
              <w:jc w:val="both"/>
              <w:rPr>
                <w:rFonts w:asciiTheme="minorHAnsi" w:hAnsiTheme="minorHAnsi" w:cstheme="minorHAnsi"/>
                <w:i/>
                <w:sz w:val="22"/>
                <w:szCs w:val="22"/>
              </w:rPr>
            </w:pPr>
            <w:bookmarkStart w:id="0" w:name="_Hlk149659820"/>
            <w:r w:rsidRPr="000E13DD">
              <w:rPr>
                <w:rFonts w:asciiTheme="minorHAnsi" w:eastAsiaTheme="majorEastAsia" w:hAnsiTheme="minorHAnsi" w:cstheme="minorHAnsi"/>
                <w:b/>
                <w:bCs/>
                <w:sz w:val="22"/>
                <w:szCs w:val="22"/>
              </w:rPr>
              <w:t xml:space="preserve">(pentru proiectele care prevăd lucrări de construcții care se supun autorizării) Imobilul ce face obiectul proiectului (terenul si /sau clădirea) </w:t>
            </w:r>
            <w:bookmarkEnd w:id="0"/>
            <w:r w:rsidRPr="000E13DD">
              <w:rPr>
                <w:rFonts w:asciiTheme="minorHAnsi" w:hAnsiTheme="minorHAnsi" w:cstheme="minorHAnsi"/>
                <w:b/>
                <w:i/>
                <w:sz w:val="22"/>
                <w:szCs w:val="22"/>
              </w:rPr>
              <w:t>îndeplinește în mod cumulativ, nu mai târziu de semnarea contractului de finanțare, următoarele condiții, nefiind afectat de limitări legale, convenționale, judiciare ale dreptului real invocat, incompatibile cu realizarea activităților proiectului , respectiv</w:t>
            </w:r>
            <w:r w:rsidRPr="000E13DD">
              <w:rPr>
                <w:rFonts w:asciiTheme="minorHAnsi" w:hAnsiTheme="minorHAnsi" w:cstheme="minorHAnsi"/>
                <w:i/>
                <w:sz w:val="22"/>
                <w:szCs w:val="22"/>
              </w:rPr>
              <w:t>:</w:t>
            </w:r>
          </w:p>
          <w:p w14:paraId="46DE81C0" w14:textId="77777777" w:rsidR="000E13DD" w:rsidRPr="000E13DD" w:rsidRDefault="000E13DD" w:rsidP="000E13DD">
            <w:pPr>
              <w:pStyle w:val="Listparagraf"/>
              <w:spacing w:after="120"/>
              <w:rPr>
                <w:rFonts w:asciiTheme="minorHAnsi" w:hAnsiTheme="minorHAnsi" w:cstheme="minorHAnsi"/>
                <w:sz w:val="22"/>
                <w:szCs w:val="22"/>
              </w:rPr>
            </w:pPr>
            <w:r w:rsidRPr="000E13DD">
              <w:rPr>
                <w:rFonts w:asciiTheme="minorHAnsi" w:hAnsiTheme="minorHAnsi" w:cstheme="minorHAnsi"/>
                <w:sz w:val="22"/>
                <w:szCs w:val="22"/>
              </w:rPr>
              <w:t>a) să fie liber de orice sarcini sau interdicții incompatibile cu realizarea activităților proiectului;</w:t>
            </w:r>
          </w:p>
          <w:p w14:paraId="61248C9F" w14:textId="77777777" w:rsidR="000E13DD" w:rsidRPr="000E13DD" w:rsidRDefault="000E13DD" w:rsidP="000E13DD">
            <w:pPr>
              <w:pStyle w:val="Listparagraf"/>
              <w:spacing w:after="120"/>
              <w:rPr>
                <w:rFonts w:asciiTheme="minorHAnsi" w:hAnsiTheme="minorHAnsi" w:cstheme="minorHAnsi"/>
                <w:sz w:val="22"/>
                <w:szCs w:val="22"/>
              </w:rPr>
            </w:pPr>
            <w:r w:rsidRPr="000E13DD">
              <w:rPr>
                <w:rFonts w:asciiTheme="minorHAnsi" w:hAnsiTheme="minorHAnsi" w:cstheme="minorHAnsi"/>
                <w:sz w:val="22"/>
                <w:szCs w:val="22"/>
              </w:rPr>
              <w:t>b) să nu facă obiectul unor garanții, cesionări și nici a unei alte forme de sarcini care ar putea afecta dreptul invocat;</w:t>
            </w:r>
          </w:p>
          <w:p w14:paraId="5233A2DA" w14:textId="77777777" w:rsidR="000E13DD" w:rsidRPr="000E13DD" w:rsidRDefault="000E13DD" w:rsidP="000E13DD">
            <w:pPr>
              <w:pStyle w:val="Listparagraf"/>
              <w:spacing w:after="120"/>
              <w:rPr>
                <w:rFonts w:asciiTheme="minorHAnsi" w:hAnsiTheme="minorHAnsi" w:cstheme="minorHAnsi"/>
                <w:sz w:val="22"/>
                <w:szCs w:val="22"/>
              </w:rPr>
            </w:pPr>
            <w:r w:rsidRPr="000E13DD">
              <w:rPr>
                <w:rFonts w:asciiTheme="minorHAnsi" w:hAnsiTheme="minorHAnsi" w:cstheme="minorHAnsi"/>
                <w:sz w:val="22"/>
                <w:szCs w:val="22"/>
              </w:rPr>
              <w:t>c) să nu facă obiectul unor litigii având ca obiect dreptul invocat de către solicitant pentru realizarea proiectului, aflate în curs de soluționare la instanțele judecătorești;</w:t>
            </w:r>
          </w:p>
          <w:p w14:paraId="21FB5F09" w14:textId="77777777" w:rsidR="000E13DD" w:rsidRPr="000E13DD" w:rsidRDefault="000E13DD" w:rsidP="000E13DD">
            <w:pPr>
              <w:pStyle w:val="Listparagraf"/>
              <w:spacing w:before="120" w:after="120"/>
              <w:rPr>
                <w:rFonts w:asciiTheme="minorHAnsi" w:hAnsiTheme="minorHAnsi" w:cstheme="minorHAnsi"/>
                <w:i/>
                <w:sz w:val="22"/>
                <w:szCs w:val="22"/>
              </w:rPr>
            </w:pPr>
            <w:r w:rsidRPr="000E13DD">
              <w:rPr>
                <w:rFonts w:asciiTheme="minorHAnsi" w:hAnsiTheme="minorHAnsi" w:cstheme="minorHAnsi"/>
                <w:sz w:val="22"/>
                <w:szCs w:val="22"/>
              </w:rPr>
              <w:t>d) să nu facă obiectul revendicărilor potrivit unor legi speciale în materie sau dreptului comun.</w:t>
            </w:r>
          </w:p>
          <w:p w14:paraId="22C01EC7" w14:textId="2808DF9E" w:rsidR="000E13DD" w:rsidRPr="000E13DD" w:rsidRDefault="000E13DD" w:rsidP="000E13DD">
            <w:pPr>
              <w:spacing w:before="120" w:after="120"/>
              <w:rPr>
                <w:rFonts w:asciiTheme="minorHAnsi" w:hAnsiTheme="minorHAnsi" w:cstheme="minorHAnsi"/>
                <w:i/>
                <w:sz w:val="22"/>
                <w:szCs w:val="22"/>
              </w:rPr>
            </w:pPr>
            <w:r w:rsidRPr="000E13DD">
              <w:rPr>
                <w:rFonts w:asciiTheme="minorHAnsi" w:hAnsiTheme="minorHAnsi" w:cstheme="minorHAnsi"/>
                <w:i/>
                <w:sz w:val="22"/>
                <w:szCs w:val="22"/>
              </w:rPr>
              <w:t>Nu vor conduce la respingerea cererii de finanțare acele limite ale dreptului de proprietate care nu sunt incompatibile cu realizarea activităților proiectului (de ex. servituți legale, servitutea de trecere cu piciorul etc). Garanțiile reale asupra imobilelor (ex. ipotecă, etc.) sunt considerate în accepțiunea AM PR incompatibile cu realizarea proiectelor de investiții în cadrul PR</w:t>
            </w:r>
          </w:p>
          <w:p w14:paraId="2CC57127" w14:textId="115A04D8" w:rsidR="00697C90" w:rsidRPr="000E13DD" w:rsidRDefault="00697C90" w:rsidP="00697C90">
            <w:pPr>
              <w:tabs>
                <w:tab w:val="left" w:pos="21"/>
              </w:tabs>
              <w:jc w:val="both"/>
              <w:rPr>
                <w:rFonts w:asciiTheme="minorHAnsi" w:hAnsiTheme="minorHAnsi" w:cstheme="minorHAnsi"/>
                <w:i/>
                <w:sz w:val="22"/>
                <w:szCs w:val="22"/>
              </w:rPr>
            </w:pPr>
            <w:r w:rsidRPr="000E13DD" w:rsidDel="0051697C">
              <w:rPr>
                <w:rFonts w:asciiTheme="minorHAnsi" w:hAnsiTheme="minorHAnsi" w:cstheme="minorHAnsi"/>
                <w:sz w:val="22"/>
                <w:szCs w:val="22"/>
                <w:lang w:val="en-US"/>
              </w:rPr>
              <w:t xml:space="preserve"> </w:t>
            </w:r>
            <w:r w:rsidRPr="000E13DD">
              <w:rPr>
                <w:rFonts w:asciiTheme="minorHAnsi" w:hAnsiTheme="minorHAnsi" w:cstheme="minorHAnsi"/>
                <w:i/>
                <w:sz w:val="22"/>
                <w:szCs w:val="22"/>
              </w:rPr>
              <w:t xml:space="preserve">(Se vor verifica </w:t>
            </w:r>
            <w:proofErr w:type="spellStart"/>
            <w:r w:rsidRPr="000E13DD">
              <w:rPr>
                <w:rFonts w:asciiTheme="minorHAnsi" w:hAnsiTheme="minorHAnsi" w:cstheme="minorHAnsi"/>
                <w:i/>
                <w:sz w:val="22"/>
                <w:szCs w:val="22"/>
              </w:rPr>
              <w:t>informaţiile</w:t>
            </w:r>
            <w:proofErr w:type="spellEnd"/>
            <w:r w:rsidRPr="000E13DD">
              <w:rPr>
                <w:rFonts w:asciiTheme="minorHAnsi" w:hAnsiTheme="minorHAnsi" w:cstheme="minorHAnsi"/>
                <w:i/>
                <w:sz w:val="22"/>
                <w:szCs w:val="22"/>
              </w:rPr>
              <w:t xml:space="preserve"> din declarația unică, documentele de proprietate anexate etc.)</w:t>
            </w:r>
          </w:p>
        </w:tc>
        <w:tc>
          <w:tcPr>
            <w:tcW w:w="185" w:type="pct"/>
          </w:tcPr>
          <w:p w14:paraId="2D92A888" w14:textId="77777777" w:rsidR="00697C90" w:rsidRPr="00BE5C36" w:rsidRDefault="00697C90" w:rsidP="00CF3920">
            <w:pPr>
              <w:pStyle w:val="Subsol"/>
              <w:jc w:val="both"/>
              <w:rPr>
                <w:rFonts w:asciiTheme="minorHAnsi" w:hAnsiTheme="minorHAnsi" w:cstheme="minorHAnsi"/>
                <w:color w:val="000000" w:themeColor="text1"/>
                <w:sz w:val="22"/>
                <w:szCs w:val="22"/>
              </w:rPr>
            </w:pPr>
          </w:p>
        </w:tc>
        <w:tc>
          <w:tcPr>
            <w:tcW w:w="185" w:type="pct"/>
          </w:tcPr>
          <w:p w14:paraId="6E5833B2" w14:textId="77777777" w:rsidR="00697C90" w:rsidRPr="00BE5C36" w:rsidRDefault="00697C90" w:rsidP="00CF3920">
            <w:pPr>
              <w:pStyle w:val="Subsol"/>
              <w:jc w:val="both"/>
              <w:rPr>
                <w:rFonts w:asciiTheme="minorHAnsi" w:hAnsiTheme="minorHAnsi" w:cstheme="minorHAnsi"/>
                <w:color w:val="000000" w:themeColor="text1"/>
                <w:sz w:val="22"/>
                <w:szCs w:val="22"/>
              </w:rPr>
            </w:pPr>
          </w:p>
        </w:tc>
        <w:tc>
          <w:tcPr>
            <w:tcW w:w="187" w:type="pct"/>
          </w:tcPr>
          <w:p w14:paraId="48C42465" w14:textId="77777777" w:rsidR="00697C90" w:rsidRPr="00BE5C36" w:rsidRDefault="00697C90" w:rsidP="00CF3920">
            <w:pPr>
              <w:pStyle w:val="Subsol"/>
              <w:jc w:val="both"/>
              <w:rPr>
                <w:rFonts w:asciiTheme="minorHAnsi" w:hAnsiTheme="minorHAnsi" w:cstheme="minorHAnsi"/>
                <w:color w:val="000000" w:themeColor="text1"/>
                <w:sz w:val="22"/>
                <w:szCs w:val="22"/>
              </w:rPr>
            </w:pPr>
          </w:p>
        </w:tc>
        <w:tc>
          <w:tcPr>
            <w:tcW w:w="184" w:type="pct"/>
          </w:tcPr>
          <w:p w14:paraId="27B50824" w14:textId="77777777" w:rsidR="00697C90" w:rsidRPr="00BE5C36" w:rsidRDefault="00697C90" w:rsidP="00CF3920">
            <w:pPr>
              <w:pStyle w:val="Subsol"/>
              <w:jc w:val="both"/>
              <w:rPr>
                <w:rFonts w:asciiTheme="minorHAnsi" w:hAnsiTheme="minorHAnsi" w:cstheme="minorHAnsi"/>
                <w:color w:val="000000" w:themeColor="text1"/>
                <w:sz w:val="22"/>
                <w:szCs w:val="22"/>
              </w:rPr>
            </w:pPr>
          </w:p>
        </w:tc>
        <w:tc>
          <w:tcPr>
            <w:tcW w:w="150" w:type="pct"/>
          </w:tcPr>
          <w:p w14:paraId="6706118F" w14:textId="77777777" w:rsidR="00697C90" w:rsidRPr="00BE5C36" w:rsidRDefault="00697C90" w:rsidP="00CF3920">
            <w:pPr>
              <w:pStyle w:val="Subsol"/>
              <w:jc w:val="both"/>
              <w:rPr>
                <w:rFonts w:asciiTheme="minorHAnsi" w:hAnsiTheme="minorHAnsi" w:cstheme="minorHAnsi"/>
                <w:color w:val="000000" w:themeColor="text1"/>
                <w:sz w:val="22"/>
                <w:szCs w:val="22"/>
              </w:rPr>
            </w:pPr>
          </w:p>
        </w:tc>
        <w:tc>
          <w:tcPr>
            <w:tcW w:w="216" w:type="pct"/>
          </w:tcPr>
          <w:p w14:paraId="6EDC9BE6" w14:textId="77777777" w:rsidR="00697C90" w:rsidRPr="00BE5C36" w:rsidRDefault="00697C90" w:rsidP="00CF3920">
            <w:pPr>
              <w:pStyle w:val="Subsol"/>
              <w:jc w:val="both"/>
              <w:rPr>
                <w:rFonts w:asciiTheme="minorHAnsi" w:hAnsiTheme="minorHAnsi" w:cstheme="minorHAnsi"/>
                <w:color w:val="000000" w:themeColor="text1"/>
                <w:sz w:val="22"/>
                <w:szCs w:val="22"/>
              </w:rPr>
            </w:pPr>
          </w:p>
        </w:tc>
      </w:tr>
      <w:tr w:rsidR="005C2948" w:rsidRPr="00BE5C36" w14:paraId="22F9CA5C" w14:textId="77777777" w:rsidTr="001C59D4">
        <w:trPr>
          <w:cantSplit/>
          <w:trHeight w:val="20"/>
        </w:trPr>
        <w:tc>
          <w:tcPr>
            <w:tcW w:w="185" w:type="pct"/>
          </w:tcPr>
          <w:p w14:paraId="771C8C83" w14:textId="77777777" w:rsidR="005C2948" w:rsidRPr="004C43EC" w:rsidRDefault="005C2948"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4BCFA87D" w14:textId="2A85D83E" w:rsidR="005C2948" w:rsidRPr="005C2948" w:rsidRDefault="005C2948" w:rsidP="00697C90">
            <w:pPr>
              <w:pStyle w:val="Antet"/>
              <w:tabs>
                <w:tab w:val="clear" w:pos="4536"/>
                <w:tab w:val="clear" w:pos="9072"/>
                <w:tab w:val="center" w:pos="380"/>
                <w:tab w:val="right" w:pos="8640"/>
              </w:tabs>
              <w:jc w:val="both"/>
              <w:rPr>
                <w:rFonts w:asciiTheme="minorHAnsi" w:hAnsiTheme="minorHAnsi" w:cstheme="minorHAnsi"/>
                <w:b/>
                <w:sz w:val="22"/>
                <w:szCs w:val="22"/>
                <w:lang w:eastAsia="ro-RO"/>
              </w:rPr>
            </w:pPr>
            <w:r w:rsidRPr="005C2948">
              <w:rPr>
                <w:rFonts w:asciiTheme="minorHAnsi" w:hAnsiTheme="minorHAnsi" w:cstheme="minorHAnsi"/>
                <w:b/>
                <w:sz w:val="22"/>
                <w:szCs w:val="22"/>
                <w:lang w:eastAsia="ro-RO"/>
              </w:rPr>
              <w:t>Activitățile propuse se încadrează în acțiunile specifice sprijinite în cadrul Priorității 1, O.S. 1.3 și 1.4, Acțiunea 2 Structuri de sprijin pentru dezvoltare IMM, Intervenția 1. 5.1. Incubatoare si acceleratoare de afaceri</w:t>
            </w:r>
          </w:p>
          <w:p w14:paraId="787F953B" w14:textId="1AD0216C" w:rsidR="005C2948" w:rsidRPr="005C2948" w:rsidRDefault="005C2948" w:rsidP="005C2948">
            <w:pPr>
              <w:jc w:val="both"/>
              <w:rPr>
                <w:rFonts w:asciiTheme="minorHAnsi" w:hAnsiTheme="minorHAnsi" w:cstheme="minorHAnsi"/>
                <w:sz w:val="22"/>
                <w:szCs w:val="22"/>
              </w:rPr>
            </w:pPr>
            <w:r w:rsidRPr="005C2948">
              <w:rPr>
                <w:rFonts w:asciiTheme="minorHAnsi" w:hAnsiTheme="minorHAnsi" w:cstheme="minorHAnsi"/>
                <w:sz w:val="22"/>
                <w:szCs w:val="22"/>
              </w:rPr>
              <w:t>Proiectul și activitățile sale se încadrează în OS 1.3 și O.S.1.4  (conform secțiunilor relevante din Ghidul solicitantului)?</w:t>
            </w:r>
          </w:p>
          <w:p w14:paraId="1D476644" w14:textId="3D9EE94D" w:rsidR="005C2948" w:rsidRPr="005C2948" w:rsidRDefault="005C2948" w:rsidP="005C2948">
            <w:pPr>
              <w:pStyle w:val="Antet"/>
              <w:tabs>
                <w:tab w:val="clear" w:pos="4536"/>
                <w:tab w:val="clear" w:pos="9072"/>
                <w:tab w:val="center" w:pos="380"/>
                <w:tab w:val="right" w:pos="8640"/>
              </w:tabs>
              <w:jc w:val="both"/>
              <w:rPr>
                <w:rFonts w:asciiTheme="minorHAnsi" w:hAnsiTheme="minorHAnsi" w:cstheme="minorHAnsi"/>
                <w:b/>
                <w:sz w:val="22"/>
                <w:szCs w:val="22"/>
                <w:lang w:eastAsia="ro-RO"/>
              </w:rPr>
            </w:pPr>
          </w:p>
        </w:tc>
        <w:tc>
          <w:tcPr>
            <w:tcW w:w="185" w:type="pct"/>
          </w:tcPr>
          <w:p w14:paraId="572B0F1A" w14:textId="77777777" w:rsidR="005C2948" w:rsidRPr="00BE5C36" w:rsidRDefault="005C2948" w:rsidP="00CF3920">
            <w:pPr>
              <w:pStyle w:val="Subsol"/>
              <w:jc w:val="both"/>
              <w:rPr>
                <w:rFonts w:asciiTheme="minorHAnsi" w:hAnsiTheme="minorHAnsi" w:cstheme="minorHAnsi"/>
                <w:color w:val="000000" w:themeColor="text1"/>
                <w:sz w:val="22"/>
                <w:szCs w:val="22"/>
              </w:rPr>
            </w:pPr>
          </w:p>
        </w:tc>
        <w:tc>
          <w:tcPr>
            <w:tcW w:w="185" w:type="pct"/>
          </w:tcPr>
          <w:p w14:paraId="29EF2E77" w14:textId="77777777" w:rsidR="005C2948" w:rsidRPr="00BE5C36" w:rsidRDefault="005C2948" w:rsidP="00CF3920">
            <w:pPr>
              <w:pStyle w:val="Subsol"/>
              <w:jc w:val="both"/>
              <w:rPr>
                <w:rFonts w:asciiTheme="minorHAnsi" w:hAnsiTheme="minorHAnsi" w:cstheme="minorHAnsi"/>
                <w:color w:val="000000" w:themeColor="text1"/>
                <w:sz w:val="22"/>
                <w:szCs w:val="22"/>
              </w:rPr>
            </w:pPr>
          </w:p>
        </w:tc>
        <w:tc>
          <w:tcPr>
            <w:tcW w:w="187" w:type="pct"/>
          </w:tcPr>
          <w:p w14:paraId="57D652C9" w14:textId="77777777" w:rsidR="005C2948" w:rsidRPr="00BE5C36" w:rsidRDefault="005C2948" w:rsidP="00CF3920">
            <w:pPr>
              <w:pStyle w:val="Subsol"/>
              <w:jc w:val="both"/>
              <w:rPr>
                <w:rFonts w:asciiTheme="minorHAnsi" w:hAnsiTheme="minorHAnsi" w:cstheme="minorHAnsi"/>
                <w:color w:val="000000" w:themeColor="text1"/>
                <w:sz w:val="22"/>
                <w:szCs w:val="22"/>
              </w:rPr>
            </w:pPr>
          </w:p>
        </w:tc>
        <w:tc>
          <w:tcPr>
            <w:tcW w:w="184" w:type="pct"/>
          </w:tcPr>
          <w:p w14:paraId="5432D4C4" w14:textId="77777777" w:rsidR="005C2948" w:rsidRPr="00BE5C36" w:rsidRDefault="005C2948" w:rsidP="00CF3920">
            <w:pPr>
              <w:pStyle w:val="Subsol"/>
              <w:jc w:val="both"/>
              <w:rPr>
                <w:rFonts w:asciiTheme="minorHAnsi" w:hAnsiTheme="minorHAnsi" w:cstheme="minorHAnsi"/>
                <w:color w:val="000000" w:themeColor="text1"/>
                <w:sz w:val="22"/>
                <w:szCs w:val="22"/>
              </w:rPr>
            </w:pPr>
          </w:p>
        </w:tc>
        <w:tc>
          <w:tcPr>
            <w:tcW w:w="150" w:type="pct"/>
          </w:tcPr>
          <w:p w14:paraId="3D1944AF" w14:textId="77777777" w:rsidR="005C2948" w:rsidRPr="00BE5C36" w:rsidRDefault="005C2948" w:rsidP="00CF3920">
            <w:pPr>
              <w:pStyle w:val="Subsol"/>
              <w:jc w:val="both"/>
              <w:rPr>
                <w:rFonts w:asciiTheme="minorHAnsi" w:hAnsiTheme="minorHAnsi" w:cstheme="minorHAnsi"/>
                <w:color w:val="000000" w:themeColor="text1"/>
                <w:sz w:val="22"/>
                <w:szCs w:val="22"/>
              </w:rPr>
            </w:pPr>
          </w:p>
        </w:tc>
        <w:tc>
          <w:tcPr>
            <w:tcW w:w="216" w:type="pct"/>
          </w:tcPr>
          <w:p w14:paraId="0D6CD37B" w14:textId="77777777" w:rsidR="005C2948" w:rsidRPr="00BE5C36" w:rsidRDefault="005C2948" w:rsidP="00CF3920">
            <w:pPr>
              <w:pStyle w:val="Subsol"/>
              <w:jc w:val="both"/>
              <w:rPr>
                <w:rFonts w:asciiTheme="minorHAnsi" w:hAnsiTheme="minorHAnsi" w:cstheme="minorHAnsi"/>
                <w:color w:val="000000" w:themeColor="text1"/>
                <w:sz w:val="22"/>
                <w:szCs w:val="22"/>
              </w:rPr>
            </w:pPr>
          </w:p>
        </w:tc>
      </w:tr>
      <w:tr w:rsidR="005C2948" w:rsidRPr="00BE5C36" w14:paraId="34B624BB" w14:textId="77777777" w:rsidTr="001C59D4">
        <w:trPr>
          <w:cantSplit/>
          <w:trHeight w:val="20"/>
        </w:trPr>
        <w:tc>
          <w:tcPr>
            <w:tcW w:w="185" w:type="pct"/>
          </w:tcPr>
          <w:p w14:paraId="6B67E88F" w14:textId="77777777" w:rsidR="005C2948" w:rsidRPr="004C43EC" w:rsidRDefault="005C2948"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328A6C52" w14:textId="77777777" w:rsidR="005C2948" w:rsidRDefault="001A1812" w:rsidP="00697C90">
            <w:pPr>
              <w:pStyle w:val="Antet"/>
              <w:tabs>
                <w:tab w:val="clear" w:pos="4536"/>
                <w:tab w:val="clear" w:pos="9072"/>
                <w:tab w:val="center" w:pos="380"/>
                <w:tab w:val="right" w:pos="8640"/>
              </w:tabs>
              <w:jc w:val="both"/>
              <w:rPr>
                <w:rFonts w:asciiTheme="minorHAnsi" w:hAnsiTheme="minorHAnsi" w:cstheme="minorHAnsi"/>
                <w:b/>
                <w:sz w:val="22"/>
                <w:szCs w:val="22"/>
                <w:lang w:eastAsia="ro-RO"/>
              </w:rPr>
            </w:pPr>
            <w:r w:rsidRPr="001A1812">
              <w:rPr>
                <w:rFonts w:asciiTheme="minorHAnsi" w:hAnsiTheme="minorHAnsi" w:cstheme="minorHAnsi"/>
                <w:b/>
                <w:sz w:val="22"/>
                <w:szCs w:val="22"/>
                <w:lang w:eastAsia="ro-RO"/>
              </w:rPr>
              <w:tab/>
              <w:t>Proiectul se refera la dezvoltarea unui incubatorul de afaceri sectorial,  în conformitate cu  sectoarele de excelență regionale: (RIS3) din regiunea Centru, cu respectarea principiilor de funcționare a unui incubator de afaceri</w:t>
            </w:r>
            <w:r>
              <w:rPr>
                <w:rFonts w:asciiTheme="minorHAnsi" w:hAnsiTheme="minorHAnsi" w:cstheme="minorHAnsi"/>
                <w:b/>
                <w:sz w:val="22"/>
                <w:szCs w:val="22"/>
                <w:lang w:eastAsia="ro-RO"/>
              </w:rPr>
              <w:t>?</w:t>
            </w:r>
          </w:p>
          <w:p w14:paraId="036A5EE2" w14:textId="77777777" w:rsidR="001A1812" w:rsidRDefault="001A1812" w:rsidP="001A1812">
            <w:pPr>
              <w:rPr>
                <w:rFonts w:asciiTheme="minorHAnsi" w:hAnsiTheme="minorHAnsi" w:cstheme="minorHAnsi"/>
                <w:bCs/>
                <w:sz w:val="22"/>
              </w:rPr>
            </w:pPr>
            <w:r>
              <w:rPr>
                <w:rFonts w:asciiTheme="minorHAnsi" w:hAnsiTheme="minorHAnsi" w:cstheme="minorHAnsi"/>
                <w:bCs/>
                <w:sz w:val="22"/>
              </w:rPr>
              <w:t>I</w:t>
            </w:r>
            <w:r w:rsidRPr="0006297C">
              <w:rPr>
                <w:rFonts w:asciiTheme="minorHAnsi" w:hAnsiTheme="minorHAnsi" w:cstheme="minorHAnsi"/>
                <w:bCs/>
                <w:sz w:val="22"/>
              </w:rPr>
              <w:t>ncubatorul de afaceri sectorial</w:t>
            </w:r>
            <w:r>
              <w:rPr>
                <w:rFonts w:asciiTheme="minorHAnsi" w:hAnsiTheme="minorHAnsi" w:cstheme="minorHAnsi"/>
                <w:bCs/>
                <w:sz w:val="22"/>
              </w:rPr>
              <w:t xml:space="preserve"> se realizează</w:t>
            </w:r>
            <w:r w:rsidRPr="0006297C">
              <w:rPr>
                <w:rFonts w:asciiTheme="minorHAnsi" w:hAnsiTheme="minorHAnsi" w:cstheme="minorHAnsi"/>
                <w:bCs/>
                <w:sz w:val="22"/>
              </w:rPr>
              <w:t xml:space="preserve"> în</w:t>
            </w:r>
            <w:r>
              <w:rPr>
                <w:rFonts w:asciiTheme="minorHAnsi" w:hAnsiTheme="minorHAnsi" w:cstheme="minorHAnsi"/>
                <w:bCs/>
                <w:sz w:val="22"/>
              </w:rPr>
              <w:t xml:space="preserve">tr-unul din </w:t>
            </w:r>
            <w:r w:rsidRPr="0006297C">
              <w:rPr>
                <w:rFonts w:asciiTheme="minorHAnsi" w:hAnsiTheme="minorHAnsi" w:cstheme="minorHAnsi"/>
                <w:bCs/>
                <w:sz w:val="22"/>
              </w:rPr>
              <w:t>sectoarele de excelență regionale</w:t>
            </w:r>
            <w:r>
              <w:rPr>
                <w:rFonts w:asciiTheme="minorHAnsi" w:hAnsiTheme="minorHAnsi" w:cstheme="minorHAnsi"/>
                <w:bCs/>
                <w:sz w:val="22"/>
              </w:rPr>
              <w:t>:</w:t>
            </w:r>
          </w:p>
          <w:p w14:paraId="22C6B675" w14:textId="77777777" w:rsidR="001A1812" w:rsidRPr="00C33417" w:rsidRDefault="001A1812" w:rsidP="001A1812">
            <w:pPr>
              <w:pStyle w:val="Listparagraf"/>
              <w:numPr>
                <w:ilvl w:val="0"/>
                <w:numId w:val="31"/>
              </w:numPr>
              <w:spacing w:line="240" w:lineRule="auto"/>
              <w:jc w:val="both"/>
              <w:rPr>
                <w:rFonts w:asciiTheme="minorHAnsi" w:hAnsiTheme="minorHAnsi" w:cstheme="minorHAnsi"/>
                <w:bCs/>
                <w:sz w:val="22"/>
              </w:rPr>
            </w:pPr>
            <w:proofErr w:type="spellStart"/>
            <w:r w:rsidRPr="00C33417">
              <w:rPr>
                <w:rFonts w:asciiTheme="minorHAnsi" w:hAnsiTheme="minorHAnsi" w:cstheme="minorHAnsi"/>
                <w:bCs/>
                <w:sz w:val="22"/>
              </w:rPr>
              <w:t>Automotive</w:t>
            </w:r>
            <w:proofErr w:type="spellEnd"/>
            <w:r w:rsidRPr="00C33417">
              <w:rPr>
                <w:rFonts w:asciiTheme="minorHAnsi" w:hAnsiTheme="minorHAnsi" w:cstheme="minorHAnsi"/>
                <w:bCs/>
                <w:sz w:val="22"/>
              </w:rPr>
              <w:t xml:space="preserve"> și Mecatronică</w:t>
            </w:r>
          </w:p>
          <w:p w14:paraId="3C525C61" w14:textId="77777777" w:rsidR="001A1812" w:rsidRPr="00C33417" w:rsidRDefault="001A1812" w:rsidP="001A1812">
            <w:pPr>
              <w:pStyle w:val="Listparagraf"/>
              <w:numPr>
                <w:ilvl w:val="0"/>
                <w:numId w:val="31"/>
              </w:numPr>
              <w:spacing w:line="240" w:lineRule="auto"/>
              <w:jc w:val="both"/>
              <w:rPr>
                <w:rFonts w:asciiTheme="minorHAnsi" w:hAnsiTheme="minorHAnsi" w:cstheme="minorHAnsi"/>
                <w:bCs/>
                <w:sz w:val="22"/>
              </w:rPr>
            </w:pPr>
            <w:r w:rsidRPr="00C33417">
              <w:rPr>
                <w:rFonts w:asciiTheme="minorHAnsi" w:hAnsiTheme="minorHAnsi" w:cstheme="minorHAnsi"/>
                <w:bCs/>
                <w:sz w:val="22"/>
              </w:rPr>
              <w:t>Industria Aeronautică</w:t>
            </w:r>
          </w:p>
          <w:p w14:paraId="3EAEBFB8" w14:textId="77777777" w:rsidR="001A1812" w:rsidRPr="00C33417" w:rsidRDefault="001A1812" w:rsidP="001A1812">
            <w:pPr>
              <w:pStyle w:val="Listparagraf"/>
              <w:numPr>
                <w:ilvl w:val="0"/>
                <w:numId w:val="31"/>
              </w:numPr>
              <w:spacing w:line="240" w:lineRule="auto"/>
              <w:jc w:val="both"/>
              <w:rPr>
                <w:rFonts w:asciiTheme="minorHAnsi" w:hAnsiTheme="minorHAnsi" w:cstheme="minorHAnsi"/>
                <w:bCs/>
                <w:sz w:val="22"/>
              </w:rPr>
            </w:pPr>
            <w:r w:rsidRPr="00C33417">
              <w:rPr>
                <w:rFonts w:asciiTheme="minorHAnsi" w:hAnsiTheme="minorHAnsi" w:cstheme="minorHAnsi"/>
                <w:bCs/>
                <w:sz w:val="22"/>
              </w:rPr>
              <w:t>Sectorul Agricultură și Industrie Alimentară</w:t>
            </w:r>
          </w:p>
          <w:p w14:paraId="50FDBE73" w14:textId="77777777" w:rsidR="001A1812" w:rsidRPr="00C33417" w:rsidRDefault="001A1812" w:rsidP="001A1812">
            <w:pPr>
              <w:pStyle w:val="Listparagraf"/>
              <w:numPr>
                <w:ilvl w:val="0"/>
                <w:numId w:val="31"/>
              </w:numPr>
              <w:spacing w:line="240" w:lineRule="auto"/>
              <w:jc w:val="both"/>
              <w:rPr>
                <w:rFonts w:asciiTheme="minorHAnsi" w:hAnsiTheme="minorHAnsi" w:cstheme="minorHAnsi"/>
                <w:bCs/>
                <w:sz w:val="22"/>
              </w:rPr>
            </w:pPr>
            <w:r w:rsidRPr="00C33417">
              <w:rPr>
                <w:rFonts w:asciiTheme="minorHAnsi" w:hAnsiTheme="minorHAnsi" w:cstheme="minorHAnsi"/>
                <w:bCs/>
                <w:sz w:val="22"/>
              </w:rPr>
              <w:t>Sectorul Silvicultură, Prelucrarea Lemnului și Mobilier</w:t>
            </w:r>
          </w:p>
          <w:p w14:paraId="31801BFE" w14:textId="77777777" w:rsidR="001A1812" w:rsidRPr="00C33417" w:rsidRDefault="001A1812" w:rsidP="001A1812">
            <w:pPr>
              <w:pStyle w:val="Listparagraf"/>
              <w:numPr>
                <w:ilvl w:val="0"/>
                <w:numId w:val="31"/>
              </w:numPr>
              <w:spacing w:line="240" w:lineRule="auto"/>
              <w:jc w:val="both"/>
              <w:rPr>
                <w:rFonts w:asciiTheme="minorHAnsi" w:hAnsiTheme="minorHAnsi" w:cstheme="minorHAnsi"/>
                <w:bCs/>
                <w:sz w:val="22"/>
              </w:rPr>
            </w:pPr>
            <w:r w:rsidRPr="00C33417">
              <w:rPr>
                <w:rFonts w:asciiTheme="minorHAnsi" w:hAnsiTheme="minorHAnsi" w:cstheme="minorHAnsi"/>
                <w:bCs/>
                <w:sz w:val="22"/>
              </w:rPr>
              <w:t>Sectorul Industrie Ușoară</w:t>
            </w:r>
          </w:p>
          <w:p w14:paraId="1ABEAD6D" w14:textId="77777777" w:rsidR="001A1812" w:rsidRPr="00C33417" w:rsidRDefault="001A1812" w:rsidP="001A1812">
            <w:pPr>
              <w:pStyle w:val="Listparagraf"/>
              <w:numPr>
                <w:ilvl w:val="0"/>
                <w:numId w:val="31"/>
              </w:numPr>
              <w:spacing w:line="240" w:lineRule="auto"/>
              <w:jc w:val="both"/>
              <w:rPr>
                <w:rFonts w:asciiTheme="minorHAnsi" w:hAnsiTheme="minorHAnsi" w:cstheme="minorHAnsi"/>
                <w:bCs/>
                <w:sz w:val="22"/>
              </w:rPr>
            </w:pPr>
            <w:r w:rsidRPr="00C33417">
              <w:rPr>
                <w:rFonts w:asciiTheme="minorHAnsi" w:hAnsiTheme="minorHAnsi" w:cstheme="minorHAnsi"/>
                <w:bCs/>
                <w:sz w:val="22"/>
              </w:rPr>
              <w:t>Sectorul IT și Industrii Creative</w:t>
            </w:r>
          </w:p>
          <w:p w14:paraId="200FF362" w14:textId="77777777" w:rsidR="001A1812" w:rsidRPr="00C33417" w:rsidRDefault="001A1812" w:rsidP="001A1812">
            <w:pPr>
              <w:pStyle w:val="Listparagraf"/>
              <w:numPr>
                <w:ilvl w:val="0"/>
                <w:numId w:val="31"/>
              </w:numPr>
              <w:spacing w:line="240" w:lineRule="auto"/>
              <w:jc w:val="both"/>
              <w:rPr>
                <w:rFonts w:asciiTheme="minorHAnsi" w:hAnsiTheme="minorHAnsi" w:cstheme="minorHAnsi"/>
                <w:bCs/>
                <w:sz w:val="22"/>
              </w:rPr>
            </w:pPr>
            <w:r w:rsidRPr="00C33417">
              <w:rPr>
                <w:rFonts w:asciiTheme="minorHAnsi" w:hAnsiTheme="minorHAnsi" w:cstheme="minorHAnsi"/>
                <w:bCs/>
                <w:sz w:val="22"/>
              </w:rPr>
              <w:t>Sectorul Sănătate</w:t>
            </w:r>
          </w:p>
          <w:p w14:paraId="1EF8C6B4" w14:textId="77777777" w:rsidR="001A1812" w:rsidRPr="00C33417" w:rsidRDefault="001A1812" w:rsidP="001A1812">
            <w:pPr>
              <w:pStyle w:val="Listparagraf"/>
              <w:numPr>
                <w:ilvl w:val="0"/>
                <w:numId w:val="31"/>
              </w:numPr>
              <w:spacing w:line="240" w:lineRule="auto"/>
              <w:jc w:val="both"/>
              <w:rPr>
                <w:rFonts w:asciiTheme="minorHAnsi" w:hAnsiTheme="minorHAnsi" w:cstheme="minorHAnsi"/>
                <w:bCs/>
                <w:sz w:val="22"/>
              </w:rPr>
            </w:pPr>
            <w:r w:rsidRPr="00C33417">
              <w:rPr>
                <w:rFonts w:asciiTheme="minorHAnsi" w:hAnsiTheme="minorHAnsi" w:cstheme="minorHAnsi"/>
                <w:bCs/>
                <w:sz w:val="22"/>
              </w:rPr>
              <w:t>Sectorul Mediu Construit Sustenabil</w:t>
            </w:r>
          </w:p>
          <w:p w14:paraId="0C51B63B" w14:textId="7F550783" w:rsidR="001A1812" w:rsidRPr="00C25277" w:rsidRDefault="001A1812" w:rsidP="001A1812">
            <w:pPr>
              <w:pStyle w:val="Listparagraf"/>
              <w:numPr>
                <w:ilvl w:val="0"/>
                <w:numId w:val="31"/>
              </w:numPr>
              <w:spacing w:line="240" w:lineRule="auto"/>
              <w:jc w:val="both"/>
              <w:rPr>
                <w:rFonts w:asciiTheme="minorHAnsi" w:hAnsiTheme="minorHAnsi" w:cstheme="minorHAnsi"/>
                <w:bCs/>
                <w:sz w:val="22"/>
              </w:rPr>
            </w:pPr>
            <w:r w:rsidRPr="00C33417">
              <w:rPr>
                <w:rFonts w:asciiTheme="minorHAnsi" w:hAnsiTheme="minorHAnsi" w:cstheme="minorHAnsi"/>
                <w:bCs/>
                <w:sz w:val="22"/>
              </w:rPr>
              <w:t>Sectorul Turism</w:t>
            </w:r>
          </w:p>
        </w:tc>
        <w:tc>
          <w:tcPr>
            <w:tcW w:w="185" w:type="pct"/>
          </w:tcPr>
          <w:p w14:paraId="35C8A7B6" w14:textId="77777777" w:rsidR="005C2948" w:rsidRPr="00BE5C36" w:rsidRDefault="005C2948" w:rsidP="00CF3920">
            <w:pPr>
              <w:pStyle w:val="Subsol"/>
              <w:jc w:val="both"/>
              <w:rPr>
                <w:rFonts w:asciiTheme="minorHAnsi" w:hAnsiTheme="minorHAnsi" w:cstheme="minorHAnsi"/>
                <w:color w:val="000000" w:themeColor="text1"/>
                <w:sz w:val="22"/>
                <w:szCs w:val="22"/>
              </w:rPr>
            </w:pPr>
          </w:p>
        </w:tc>
        <w:tc>
          <w:tcPr>
            <w:tcW w:w="185" w:type="pct"/>
          </w:tcPr>
          <w:p w14:paraId="6DD6C662" w14:textId="77777777" w:rsidR="005C2948" w:rsidRPr="00BE5C36" w:rsidRDefault="005C2948" w:rsidP="00CF3920">
            <w:pPr>
              <w:pStyle w:val="Subsol"/>
              <w:jc w:val="both"/>
              <w:rPr>
                <w:rFonts w:asciiTheme="minorHAnsi" w:hAnsiTheme="minorHAnsi" w:cstheme="minorHAnsi"/>
                <w:color w:val="000000" w:themeColor="text1"/>
                <w:sz w:val="22"/>
                <w:szCs w:val="22"/>
              </w:rPr>
            </w:pPr>
          </w:p>
        </w:tc>
        <w:tc>
          <w:tcPr>
            <w:tcW w:w="187" w:type="pct"/>
          </w:tcPr>
          <w:p w14:paraId="63859290" w14:textId="77777777" w:rsidR="005C2948" w:rsidRPr="00BE5C36" w:rsidRDefault="005C2948" w:rsidP="00CF3920">
            <w:pPr>
              <w:pStyle w:val="Subsol"/>
              <w:jc w:val="both"/>
              <w:rPr>
                <w:rFonts w:asciiTheme="minorHAnsi" w:hAnsiTheme="minorHAnsi" w:cstheme="minorHAnsi"/>
                <w:color w:val="000000" w:themeColor="text1"/>
                <w:sz w:val="22"/>
                <w:szCs w:val="22"/>
              </w:rPr>
            </w:pPr>
          </w:p>
        </w:tc>
        <w:tc>
          <w:tcPr>
            <w:tcW w:w="184" w:type="pct"/>
          </w:tcPr>
          <w:p w14:paraId="16548CFC" w14:textId="77777777" w:rsidR="005C2948" w:rsidRPr="00BE5C36" w:rsidRDefault="005C2948" w:rsidP="00CF3920">
            <w:pPr>
              <w:pStyle w:val="Subsol"/>
              <w:jc w:val="both"/>
              <w:rPr>
                <w:rFonts w:asciiTheme="minorHAnsi" w:hAnsiTheme="minorHAnsi" w:cstheme="minorHAnsi"/>
                <w:color w:val="000000" w:themeColor="text1"/>
                <w:sz w:val="22"/>
                <w:szCs w:val="22"/>
              </w:rPr>
            </w:pPr>
          </w:p>
        </w:tc>
        <w:tc>
          <w:tcPr>
            <w:tcW w:w="150" w:type="pct"/>
          </w:tcPr>
          <w:p w14:paraId="44B15DE3" w14:textId="77777777" w:rsidR="005C2948" w:rsidRPr="00BE5C36" w:rsidRDefault="005C2948" w:rsidP="00CF3920">
            <w:pPr>
              <w:pStyle w:val="Subsol"/>
              <w:jc w:val="both"/>
              <w:rPr>
                <w:rFonts w:asciiTheme="minorHAnsi" w:hAnsiTheme="minorHAnsi" w:cstheme="minorHAnsi"/>
                <w:color w:val="000000" w:themeColor="text1"/>
                <w:sz w:val="22"/>
                <w:szCs w:val="22"/>
              </w:rPr>
            </w:pPr>
          </w:p>
        </w:tc>
        <w:tc>
          <w:tcPr>
            <w:tcW w:w="216" w:type="pct"/>
          </w:tcPr>
          <w:p w14:paraId="636BAC19" w14:textId="77777777" w:rsidR="005C2948" w:rsidRPr="00BE5C36" w:rsidRDefault="005C2948" w:rsidP="00CF3920">
            <w:pPr>
              <w:pStyle w:val="Subsol"/>
              <w:jc w:val="both"/>
              <w:rPr>
                <w:rFonts w:asciiTheme="minorHAnsi" w:hAnsiTheme="minorHAnsi" w:cstheme="minorHAnsi"/>
                <w:color w:val="000000" w:themeColor="text1"/>
                <w:sz w:val="22"/>
                <w:szCs w:val="22"/>
              </w:rPr>
            </w:pPr>
          </w:p>
        </w:tc>
      </w:tr>
      <w:tr w:rsidR="001A1812" w:rsidRPr="00BE5C36" w14:paraId="7A4D2C86" w14:textId="77777777" w:rsidTr="001C59D4">
        <w:trPr>
          <w:cantSplit/>
          <w:trHeight w:val="20"/>
        </w:trPr>
        <w:tc>
          <w:tcPr>
            <w:tcW w:w="185" w:type="pct"/>
          </w:tcPr>
          <w:p w14:paraId="025DEC4C" w14:textId="77777777" w:rsidR="001A1812" w:rsidRPr="004C43EC" w:rsidRDefault="001A1812"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612B1956" w14:textId="28655FBA" w:rsidR="001A1812" w:rsidRPr="001A1812" w:rsidRDefault="001A1812" w:rsidP="001A1812">
            <w:pPr>
              <w:pStyle w:val="Antet"/>
              <w:tabs>
                <w:tab w:val="center" w:pos="380"/>
                <w:tab w:val="right" w:pos="8640"/>
              </w:tabs>
              <w:jc w:val="both"/>
              <w:rPr>
                <w:rFonts w:asciiTheme="minorHAnsi" w:hAnsiTheme="minorHAnsi" w:cstheme="minorHAnsi"/>
                <w:b/>
                <w:sz w:val="22"/>
                <w:szCs w:val="22"/>
                <w:lang w:eastAsia="ro-RO"/>
              </w:rPr>
            </w:pPr>
            <w:r w:rsidRPr="001A1812">
              <w:rPr>
                <w:rFonts w:asciiTheme="minorHAnsi" w:hAnsiTheme="minorHAnsi" w:cstheme="minorHAnsi"/>
                <w:b/>
                <w:sz w:val="22"/>
                <w:szCs w:val="22"/>
                <w:lang w:eastAsia="ro-RO"/>
              </w:rPr>
              <w:tab/>
              <w:t>Limitele minime și maxime ale valorii totale eligibile a cererii de finanțare</w:t>
            </w:r>
          </w:p>
          <w:p w14:paraId="4D77F1A1" w14:textId="77777777" w:rsidR="001A1812" w:rsidRPr="001A1812" w:rsidRDefault="001A1812" w:rsidP="001A1812">
            <w:pPr>
              <w:pStyle w:val="Antet"/>
              <w:tabs>
                <w:tab w:val="center" w:pos="380"/>
                <w:tab w:val="right" w:pos="8640"/>
              </w:tabs>
              <w:jc w:val="both"/>
              <w:rPr>
                <w:rFonts w:asciiTheme="minorHAnsi" w:hAnsiTheme="minorHAnsi" w:cstheme="minorHAnsi"/>
                <w:bCs/>
                <w:sz w:val="22"/>
                <w:szCs w:val="22"/>
                <w:lang w:eastAsia="ro-RO"/>
              </w:rPr>
            </w:pPr>
            <w:r w:rsidRPr="001A1812">
              <w:rPr>
                <w:rFonts w:asciiTheme="minorHAnsi" w:hAnsiTheme="minorHAnsi" w:cstheme="minorHAnsi"/>
                <w:bCs/>
                <w:sz w:val="22"/>
                <w:szCs w:val="22"/>
                <w:lang w:eastAsia="ro-RO"/>
              </w:rPr>
              <w:t>Valoarea totală eligibilă a cererii de finanțare se încadrează în limitele minime și maxime?</w:t>
            </w:r>
          </w:p>
          <w:p w14:paraId="0D7D793F" w14:textId="0890C95C" w:rsidR="001A1812" w:rsidRPr="001A1812" w:rsidRDefault="001A1812" w:rsidP="001A1812">
            <w:pPr>
              <w:pStyle w:val="Antet"/>
              <w:tabs>
                <w:tab w:val="center" w:pos="380"/>
                <w:tab w:val="right" w:pos="8640"/>
              </w:tabs>
              <w:jc w:val="both"/>
              <w:rPr>
                <w:rFonts w:asciiTheme="minorHAnsi" w:hAnsiTheme="minorHAnsi" w:cstheme="minorHAnsi"/>
                <w:bCs/>
                <w:sz w:val="22"/>
                <w:szCs w:val="22"/>
                <w:lang w:eastAsia="ro-RO"/>
              </w:rPr>
            </w:pPr>
            <w:r w:rsidRPr="001A1812">
              <w:rPr>
                <w:rFonts w:asciiTheme="minorHAnsi" w:hAnsiTheme="minorHAnsi" w:cstheme="minorHAnsi"/>
                <w:bCs/>
                <w:sz w:val="22"/>
                <w:szCs w:val="22"/>
                <w:lang w:eastAsia="ro-RO"/>
              </w:rPr>
              <w:t xml:space="preserve">Valoare minimă eligibilă : </w:t>
            </w:r>
            <w:r w:rsidR="00C25277">
              <w:rPr>
                <w:rFonts w:asciiTheme="minorHAnsi" w:hAnsiTheme="minorHAnsi" w:cstheme="minorHAnsi"/>
                <w:bCs/>
                <w:sz w:val="22"/>
                <w:szCs w:val="22"/>
                <w:lang w:eastAsia="ro-RO"/>
              </w:rPr>
              <w:t>50</w:t>
            </w:r>
            <w:r w:rsidRPr="001A1812">
              <w:rPr>
                <w:rFonts w:asciiTheme="minorHAnsi" w:hAnsiTheme="minorHAnsi" w:cstheme="minorHAnsi"/>
                <w:bCs/>
                <w:sz w:val="22"/>
                <w:szCs w:val="22"/>
                <w:lang w:eastAsia="ro-RO"/>
              </w:rPr>
              <w:t xml:space="preserve">.000 euro </w:t>
            </w:r>
          </w:p>
          <w:p w14:paraId="6727CB73" w14:textId="6747B50B" w:rsidR="00C25277" w:rsidRDefault="001A1812" w:rsidP="00C25277">
            <w:pPr>
              <w:pStyle w:val="Antet"/>
              <w:tabs>
                <w:tab w:val="center" w:pos="380"/>
                <w:tab w:val="right" w:pos="8640"/>
              </w:tabs>
              <w:jc w:val="both"/>
              <w:rPr>
                <w:rFonts w:asciiTheme="minorHAnsi" w:hAnsiTheme="minorHAnsi" w:cstheme="minorHAnsi"/>
                <w:bCs/>
                <w:sz w:val="22"/>
                <w:szCs w:val="22"/>
                <w:lang w:eastAsia="ro-RO"/>
              </w:rPr>
            </w:pPr>
            <w:r w:rsidRPr="001A1812">
              <w:rPr>
                <w:rFonts w:asciiTheme="minorHAnsi" w:hAnsiTheme="minorHAnsi" w:cstheme="minorHAnsi"/>
                <w:bCs/>
                <w:sz w:val="22"/>
                <w:szCs w:val="22"/>
                <w:lang w:eastAsia="ro-RO"/>
              </w:rPr>
              <w:t xml:space="preserve">Valoare maximă eligibilă : </w:t>
            </w:r>
            <w:r w:rsidR="00C25277">
              <w:rPr>
                <w:rFonts w:asciiTheme="minorHAnsi" w:hAnsiTheme="minorHAnsi" w:cstheme="minorHAnsi"/>
                <w:bCs/>
                <w:sz w:val="22"/>
                <w:szCs w:val="22"/>
                <w:lang w:eastAsia="ro-RO"/>
              </w:rPr>
              <w:t>3.000.</w:t>
            </w:r>
            <w:r w:rsidRPr="001A1812">
              <w:rPr>
                <w:rFonts w:asciiTheme="minorHAnsi" w:hAnsiTheme="minorHAnsi" w:cstheme="minorHAnsi"/>
                <w:bCs/>
                <w:sz w:val="22"/>
                <w:szCs w:val="22"/>
                <w:lang w:eastAsia="ro-RO"/>
              </w:rPr>
              <w:t xml:space="preserve">000  euro </w:t>
            </w:r>
          </w:p>
          <w:p w14:paraId="44F95A76" w14:textId="2D103730" w:rsidR="00C25277" w:rsidRDefault="00C25277" w:rsidP="00C25277">
            <w:pPr>
              <w:pStyle w:val="Antet"/>
              <w:tabs>
                <w:tab w:val="center" w:pos="380"/>
                <w:tab w:val="right" w:pos="8640"/>
              </w:tabs>
              <w:jc w:val="both"/>
              <w:rPr>
                <w:rFonts w:asciiTheme="minorHAnsi" w:hAnsiTheme="minorHAnsi" w:cstheme="minorHAnsi"/>
                <w:bCs/>
                <w:sz w:val="22"/>
                <w:szCs w:val="22"/>
                <w:lang w:eastAsia="ro-RO"/>
              </w:rPr>
            </w:pPr>
          </w:p>
          <w:p w14:paraId="29880F9B" w14:textId="6D5168AE" w:rsidR="00C25277" w:rsidRDefault="00C25277" w:rsidP="00C25277">
            <w:pPr>
              <w:rPr>
                <w:rFonts w:asciiTheme="minorHAnsi" w:hAnsiTheme="minorHAnsi" w:cstheme="minorHAnsi"/>
                <w:bCs/>
                <w:sz w:val="22"/>
              </w:rPr>
            </w:pPr>
            <w:r w:rsidRPr="000901EF">
              <w:rPr>
                <w:rFonts w:asciiTheme="minorHAnsi" w:hAnsiTheme="minorHAnsi" w:cstheme="minorHAnsi"/>
                <w:b/>
                <w:sz w:val="22"/>
              </w:rPr>
              <w:t>Etapa 1</w:t>
            </w:r>
            <w:r>
              <w:rPr>
                <w:rFonts w:asciiTheme="minorHAnsi" w:hAnsiTheme="minorHAnsi" w:cstheme="minorHAnsi"/>
                <w:bCs/>
                <w:sz w:val="22"/>
              </w:rPr>
              <w:t xml:space="preserve"> - </w:t>
            </w:r>
            <w:r w:rsidRPr="00C33417">
              <w:rPr>
                <w:rFonts w:asciiTheme="minorHAnsi" w:hAnsiTheme="minorHAnsi" w:cstheme="minorHAnsi"/>
                <w:bCs/>
                <w:sz w:val="22"/>
              </w:rPr>
              <w:t xml:space="preserve">Valoarea finanțării totale nerambursabile (ajutor de stat regional și ajutor de minimis) pentru trebuie să se încadreze în intervalul 50.000 - 2.000.000 Euro, la cursul de schimb </w:t>
            </w:r>
            <w:proofErr w:type="spellStart"/>
            <w:r w:rsidRPr="00C33417">
              <w:rPr>
                <w:rFonts w:asciiTheme="minorHAnsi" w:hAnsiTheme="minorHAnsi" w:cstheme="minorHAnsi"/>
                <w:bCs/>
                <w:sz w:val="22"/>
              </w:rPr>
              <w:t>InforEuro</w:t>
            </w:r>
            <w:proofErr w:type="spellEnd"/>
            <w:r w:rsidRPr="00C33417">
              <w:rPr>
                <w:rFonts w:asciiTheme="minorHAnsi" w:hAnsiTheme="minorHAnsi" w:cstheme="minorHAnsi"/>
                <w:bCs/>
                <w:sz w:val="22"/>
              </w:rPr>
              <w:t>, valabil la data publicării ghidului solicitantului.</w:t>
            </w:r>
            <w:r>
              <w:rPr>
                <w:rFonts w:asciiTheme="minorHAnsi" w:hAnsiTheme="minorHAnsi" w:cstheme="minorHAnsi"/>
                <w:bCs/>
                <w:sz w:val="22"/>
              </w:rPr>
              <w:t xml:space="preserve"> </w:t>
            </w:r>
            <w:r w:rsidRPr="00C33417">
              <w:rPr>
                <w:rFonts w:asciiTheme="minorHAnsi" w:hAnsiTheme="minorHAnsi" w:cstheme="minorHAnsi"/>
                <w:bCs/>
                <w:sz w:val="22"/>
              </w:rPr>
              <w:t xml:space="preserve">Valoarea maximă a finanțării nerambursabile pentru etapa 1, acordată ca ajutor de minimis, va fi echivalentul în lei al sumei de 300.000 Euro la cursul de schimb </w:t>
            </w:r>
            <w:proofErr w:type="spellStart"/>
            <w:r w:rsidRPr="00C33417">
              <w:rPr>
                <w:rFonts w:asciiTheme="minorHAnsi" w:hAnsiTheme="minorHAnsi" w:cstheme="minorHAnsi"/>
                <w:bCs/>
                <w:sz w:val="22"/>
              </w:rPr>
              <w:t>InforEuro</w:t>
            </w:r>
            <w:proofErr w:type="spellEnd"/>
            <w:r w:rsidRPr="00C33417">
              <w:rPr>
                <w:rFonts w:asciiTheme="minorHAnsi" w:hAnsiTheme="minorHAnsi" w:cstheme="minorHAnsi"/>
                <w:bCs/>
                <w:sz w:val="22"/>
              </w:rPr>
              <w:t>, valabil la data acordării ajutorului și cu respectarea condițiilor de cumul aplicabile ajutorului de minimis, fără a fi</w:t>
            </w:r>
            <w:r w:rsidRPr="00C33417">
              <w:rPr>
                <w:rFonts w:asciiTheme="minorHAnsi" w:hAnsiTheme="minorHAnsi" w:cstheme="minorHAnsi"/>
                <w:sz w:val="22"/>
              </w:rPr>
              <w:t xml:space="preserve"> </w:t>
            </w:r>
            <w:r w:rsidRPr="00C33417">
              <w:rPr>
                <w:rFonts w:asciiTheme="minorHAnsi" w:hAnsiTheme="minorHAnsi" w:cstheme="minorHAnsi"/>
                <w:bCs/>
                <w:sz w:val="22"/>
              </w:rPr>
              <w:t>necesară cofinanțarea.</w:t>
            </w:r>
          </w:p>
          <w:p w14:paraId="63CB851F" w14:textId="23164F74" w:rsidR="000901EF" w:rsidRDefault="00C25277" w:rsidP="000901EF">
            <w:pPr>
              <w:rPr>
                <w:rFonts w:asciiTheme="minorHAnsi" w:hAnsiTheme="minorHAnsi" w:cstheme="minorHAnsi"/>
                <w:bCs/>
                <w:sz w:val="22"/>
              </w:rPr>
            </w:pPr>
            <w:r>
              <w:rPr>
                <w:rFonts w:asciiTheme="minorHAnsi" w:hAnsiTheme="minorHAnsi" w:cstheme="minorHAnsi"/>
                <w:bCs/>
                <w:sz w:val="22"/>
              </w:rPr>
              <w:t xml:space="preserve">Sunt respectate plafoanele pentru costurile salariale </w:t>
            </w:r>
            <w:r w:rsidRPr="006D4D62">
              <w:rPr>
                <w:rFonts w:asciiTheme="minorHAnsi" w:hAnsiTheme="minorHAnsi" w:cstheme="minorHAnsi"/>
                <w:bCs/>
                <w:sz w:val="22"/>
              </w:rPr>
              <w:t xml:space="preserve">pentru servicii  de evaluare, selecție și administrare (pentru </w:t>
            </w:r>
            <w:proofErr w:type="spellStart"/>
            <w:r w:rsidRPr="006D4D62">
              <w:rPr>
                <w:rFonts w:asciiTheme="minorHAnsi" w:hAnsiTheme="minorHAnsi" w:cstheme="minorHAnsi"/>
                <w:bCs/>
                <w:sz w:val="22"/>
              </w:rPr>
              <w:t>Imm-uril</w:t>
            </w:r>
            <w:r>
              <w:rPr>
                <w:rFonts w:asciiTheme="minorHAnsi" w:hAnsiTheme="minorHAnsi" w:cstheme="minorHAnsi"/>
                <w:bCs/>
                <w:sz w:val="22"/>
              </w:rPr>
              <w:t>e</w:t>
            </w:r>
            <w:proofErr w:type="spellEnd"/>
            <w:r w:rsidRPr="006D4D62">
              <w:rPr>
                <w:rFonts w:asciiTheme="minorHAnsi" w:hAnsiTheme="minorHAnsi" w:cstheme="minorHAnsi"/>
                <w:bCs/>
                <w:sz w:val="22"/>
              </w:rPr>
              <w:t xml:space="preserve"> sprijinite în etapa </w:t>
            </w:r>
            <w:proofErr w:type="spellStart"/>
            <w:r w:rsidRPr="006D4D62">
              <w:rPr>
                <w:rFonts w:asciiTheme="minorHAnsi" w:hAnsiTheme="minorHAnsi" w:cstheme="minorHAnsi"/>
                <w:bCs/>
                <w:sz w:val="22"/>
              </w:rPr>
              <w:t>etapa</w:t>
            </w:r>
            <w:proofErr w:type="spellEnd"/>
            <w:r w:rsidRPr="006D4D62">
              <w:rPr>
                <w:rFonts w:asciiTheme="minorHAnsi" w:hAnsiTheme="minorHAnsi" w:cstheme="minorHAnsi"/>
                <w:bCs/>
                <w:sz w:val="22"/>
              </w:rPr>
              <w:t xml:space="preserve"> 2), </w:t>
            </w:r>
            <w:r>
              <w:rPr>
                <w:rFonts w:asciiTheme="minorHAnsi" w:hAnsiTheme="minorHAnsi" w:cstheme="minorHAnsi"/>
                <w:bCs/>
                <w:sz w:val="22"/>
              </w:rPr>
              <w:t xml:space="preserve"> prevăzute în ghidul solicitatului?  (</w:t>
            </w:r>
            <w:r w:rsidRPr="006D4D62">
              <w:rPr>
                <w:rFonts w:asciiTheme="minorHAnsi" w:hAnsiTheme="minorHAnsi" w:cstheme="minorHAnsi"/>
                <w:bCs/>
                <w:sz w:val="22"/>
              </w:rPr>
              <w:t>costurile salariale acest</w:t>
            </w:r>
            <w:r>
              <w:rPr>
                <w:rFonts w:asciiTheme="minorHAnsi" w:hAnsiTheme="minorHAnsi" w:cstheme="minorHAnsi"/>
                <w:bCs/>
                <w:sz w:val="22"/>
              </w:rPr>
              <w:t>e</w:t>
            </w:r>
            <w:r w:rsidRPr="006D4D62">
              <w:rPr>
                <w:rFonts w:asciiTheme="minorHAnsi" w:hAnsiTheme="minorHAnsi" w:cstheme="minorHAnsi"/>
                <w:bCs/>
                <w:sz w:val="22"/>
              </w:rPr>
              <w:t>a se aplică sub forma unei rate forfetar</w:t>
            </w:r>
            <w:r>
              <w:rPr>
                <w:rFonts w:asciiTheme="minorHAnsi" w:hAnsiTheme="minorHAnsi" w:cstheme="minorHAnsi"/>
                <w:bCs/>
                <w:sz w:val="22"/>
              </w:rPr>
              <w:t>e</w:t>
            </w:r>
            <w:r w:rsidRPr="006D4D62">
              <w:rPr>
                <w:rFonts w:asciiTheme="minorHAnsi" w:hAnsiTheme="minorHAnsi" w:cstheme="minorHAnsi"/>
                <w:bCs/>
                <w:sz w:val="22"/>
              </w:rPr>
              <w:t xml:space="preserve"> de maxim 1% aplicat grantului alocat per rezident care părăsește incubatorul de afaceri</w:t>
            </w:r>
            <w:r w:rsidR="000901EF">
              <w:rPr>
                <w:rFonts w:asciiTheme="minorHAnsi" w:hAnsiTheme="minorHAnsi" w:cstheme="minorHAnsi"/>
                <w:bCs/>
                <w:sz w:val="22"/>
              </w:rPr>
              <w:t>.</w:t>
            </w:r>
          </w:p>
          <w:p w14:paraId="67202C5B" w14:textId="77777777" w:rsidR="000901EF" w:rsidRDefault="000901EF" w:rsidP="000901EF">
            <w:pPr>
              <w:rPr>
                <w:rFonts w:asciiTheme="minorHAnsi" w:hAnsiTheme="minorHAnsi" w:cstheme="minorHAnsi"/>
                <w:bCs/>
                <w:sz w:val="22"/>
              </w:rPr>
            </w:pPr>
          </w:p>
          <w:p w14:paraId="683EBE7A" w14:textId="0B8CBEBB" w:rsidR="001A1812" w:rsidRPr="000901EF" w:rsidRDefault="000901EF" w:rsidP="000901EF">
            <w:pPr>
              <w:rPr>
                <w:rFonts w:asciiTheme="minorHAnsi" w:hAnsiTheme="minorHAnsi" w:cstheme="minorHAnsi"/>
                <w:bCs/>
                <w:sz w:val="22"/>
              </w:rPr>
            </w:pPr>
            <w:r w:rsidRPr="006D4D62">
              <w:rPr>
                <w:rFonts w:asciiTheme="minorHAnsi" w:hAnsiTheme="minorHAnsi" w:cstheme="minorHAnsi"/>
                <w:b/>
                <w:sz w:val="22"/>
              </w:rPr>
              <w:t>Etapa 2</w:t>
            </w:r>
            <w:r>
              <w:rPr>
                <w:rFonts w:asciiTheme="minorHAnsi" w:hAnsiTheme="minorHAnsi" w:cstheme="minorHAnsi"/>
                <w:b/>
                <w:sz w:val="22"/>
              </w:rPr>
              <w:t xml:space="preserve"> -  </w:t>
            </w:r>
            <w:r w:rsidRPr="00C33417">
              <w:rPr>
                <w:rFonts w:asciiTheme="minorHAnsi" w:hAnsiTheme="minorHAnsi" w:cstheme="minorHAnsi"/>
                <w:bCs/>
                <w:sz w:val="22"/>
              </w:rPr>
              <w:t>Valoarea maximă eligibilă a finanțării nerambursabile solicitate pentru etapa 2 (Ajutor de minimis) este de 1.000.000 euro</w:t>
            </w:r>
            <w:r>
              <w:rPr>
                <w:rFonts w:asciiTheme="minorHAnsi" w:hAnsiTheme="minorHAnsi" w:cstheme="minorHAnsi"/>
                <w:bCs/>
                <w:sz w:val="22"/>
              </w:rPr>
              <w:t xml:space="preserve">/proiect alocat etapei 2. </w:t>
            </w:r>
            <w:bookmarkStart w:id="1" w:name="_Hlk158205118"/>
            <w:r w:rsidRPr="00C33417">
              <w:rPr>
                <w:rFonts w:asciiTheme="minorHAnsi" w:hAnsiTheme="minorHAnsi" w:cstheme="minorHAnsi"/>
                <w:bCs/>
                <w:sz w:val="22"/>
              </w:rPr>
              <w:t>Valoarea maximă a finanțării nerambursabile</w:t>
            </w:r>
            <w:r w:rsidRPr="00C33417">
              <w:rPr>
                <w:rFonts w:asciiTheme="minorHAnsi" w:hAnsiTheme="minorHAnsi" w:cstheme="minorHAnsi"/>
                <w:sz w:val="22"/>
              </w:rPr>
              <w:t xml:space="preserve"> </w:t>
            </w:r>
            <w:r w:rsidRPr="00C33417">
              <w:rPr>
                <w:rFonts w:asciiTheme="minorHAnsi" w:hAnsiTheme="minorHAnsi" w:cstheme="minorHAnsi"/>
                <w:bCs/>
                <w:sz w:val="22"/>
              </w:rPr>
              <w:t xml:space="preserve">per întreprindere nou înființată,  pentru etapa 2,  acordate ca ajutor de minimis, va fi echivalentul în lei al sumei de 100.000 Euro </w:t>
            </w:r>
            <w:r>
              <w:rPr>
                <w:rFonts w:asciiTheme="minorHAnsi" w:hAnsiTheme="minorHAnsi" w:cstheme="minorHAnsi"/>
                <w:bCs/>
                <w:sz w:val="22"/>
              </w:rPr>
              <w:t xml:space="preserve">calculat </w:t>
            </w:r>
            <w:r w:rsidRPr="00C33417">
              <w:rPr>
                <w:rFonts w:asciiTheme="minorHAnsi" w:hAnsiTheme="minorHAnsi" w:cstheme="minorHAnsi"/>
                <w:bCs/>
                <w:sz w:val="22"/>
              </w:rPr>
              <w:t xml:space="preserve">la cursul de schimb </w:t>
            </w:r>
            <w:proofErr w:type="spellStart"/>
            <w:r w:rsidRPr="00C33417">
              <w:rPr>
                <w:rFonts w:asciiTheme="minorHAnsi" w:hAnsiTheme="minorHAnsi" w:cstheme="minorHAnsi"/>
                <w:bCs/>
                <w:sz w:val="22"/>
              </w:rPr>
              <w:t>InforEuro</w:t>
            </w:r>
            <w:proofErr w:type="spellEnd"/>
            <w:r w:rsidRPr="00C33417">
              <w:rPr>
                <w:rFonts w:asciiTheme="minorHAnsi" w:hAnsiTheme="minorHAnsi" w:cstheme="minorHAnsi"/>
                <w:bCs/>
                <w:sz w:val="22"/>
              </w:rPr>
              <w:t>, valabil la data acordării ajutorului și cu respectarea condițiilor de cumul aplicabile ajutorului de minimis, fără a fi necesară cofinanțarea. Valoarea minimă a ajutorului de minimis va fi de 30.000 de euro.</w:t>
            </w:r>
            <w:bookmarkEnd w:id="1"/>
          </w:p>
        </w:tc>
        <w:tc>
          <w:tcPr>
            <w:tcW w:w="185" w:type="pct"/>
          </w:tcPr>
          <w:p w14:paraId="4A1E483B" w14:textId="77777777" w:rsidR="001A1812" w:rsidRPr="00BE5C36" w:rsidRDefault="001A1812" w:rsidP="00CF3920">
            <w:pPr>
              <w:pStyle w:val="Subsol"/>
              <w:jc w:val="both"/>
              <w:rPr>
                <w:rFonts w:asciiTheme="minorHAnsi" w:hAnsiTheme="minorHAnsi" w:cstheme="minorHAnsi"/>
                <w:color w:val="000000" w:themeColor="text1"/>
                <w:sz w:val="22"/>
                <w:szCs w:val="22"/>
              </w:rPr>
            </w:pPr>
          </w:p>
        </w:tc>
        <w:tc>
          <w:tcPr>
            <w:tcW w:w="185" w:type="pct"/>
          </w:tcPr>
          <w:p w14:paraId="06C5DE39" w14:textId="77777777" w:rsidR="001A1812" w:rsidRPr="00BE5C36" w:rsidRDefault="001A1812" w:rsidP="00CF3920">
            <w:pPr>
              <w:pStyle w:val="Subsol"/>
              <w:jc w:val="both"/>
              <w:rPr>
                <w:rFonts w:asciiTheme="minorHAnsi" w:hAnsiTheme="minorHAnsi" w:cstheme="minorHAnsi"/>
                <w:color w:val="000000" w:themeColor="text1"/>
                <w:sz w:val="22"/>
                <w:szCs w:val="22"/>
              </w:rPr>
            </w:pPr>
          </w:p>
        </w:tc>
        <w:tc>
          <w:tcPr>
            <w:tcW w:w="187" w:type="pct"/>
          </w:tcPr>
          <w:p w14:paraId="6FEADB90" w14:textId="77777777" w:rsidR="001A1812" w:rsidRPr="00BE5C36" w:rsidRDefault="001A1812" w:rsidP="00CF3920">
            <w:pPr>
              <w:pStyle w:val="Subsol"/>
              <w:jc w:val="both"/>
              <w:rPr>
                <w:rFonts w:asciiTheme="minorHAnsi" w:hAnsiTheme="minorHAnsi" w:cstheme="minorHAnsi"/>
                <w:color w:val="000000" w:themeColor="text1"/>
                <w:sz w:val="22"/>
                <w:szCs w:val="22"/>
              </w:rPr>
            </w:pPr>
          </w:p>
        </w:tc>
        <w:tc>
          <w:tcPr>
            <w:tcW w:w="184" w:type="pct"/>
          </w:tcPr>
          <w:p w14:paraId="1FF61F9F" w14:textId="77777777" w:rsidR="001A1812" w:rsidRPr="00BE5C36" w:rsidRDefault="001A1812" w:rsidP="00CF3920">
            <w:pPr>
              <w:pStyle w:val="Subsol"/>
              <w:jc w:val="both"/>
              <w:rPr>
                <w:rFonts w:asciiTheme="minorHAnsi" w:hAnsiTheme="minorHAnsi" w:cstheme="minorHAnsi"/>
                <w:color w:val="000000" w:themeColor="text1"/>
                <w:sz w:val="22"/>
                <w:szCs w:val="22"/>
              </w:rPr>
            </w:pPr>
          </w:p>
        </w:tc>
        <w:tc>
          <w:tcPr>
            <w:tcW w:w="150" w:type="pct"/>
          </w:tcPr>
          <w:p w14:paraId="4027D76D" w14:textId="77777777" w:rsidR="001A1812" w:rsidRPr="00BE5C36" w:rsidRDefault="001A1812" w:rsidP="00CF3920">
            <w:pPr>
              <w:pStyle w:val="Subsol"/>
              <w:jc w:val="both"/>
              <w:rPr>
                <w:rFonts w:asciiTheme="minorHAnsi" w:hAnsiTheme="minorHAnsi" w:cstheme="minorHAnsi"/>
                <w:color w:val="000000" w:themeColor="text1"/>
                <w:sz w:val="22"/>
                <w:szCs w:val="22"/>
              </w:rPr>
            </w:pPr>
          </w:p>
        </w:tc>
        <w:tc>
          <w:tcPr>
            <w:tcW w:w="216" w:type="pct"/>
          </w:tcPr>
          <w:p w14:paraId="53804112" w14:textId="77777777" w:rsidR="001A1812" w:rsidRPr="00BE5C36" w:rsidRDefault="001A1812" w:rsidP="00CF3920">
            <w:pPr>
              <w:pStyle w:val="Subsol"/>
              <w:jc w:val="both"/>
              <w:rPr>
                <w:rFonts w:asciiTheme="minorHAnsi" w:hAnsiTheme="minorHAnsi" w:cstheme="minorHAnsi"/>
                <w:color w:val="000000" w:themeColor="text1"/>
                <w:sz w:val="22"/>
                <w:szCs w:val="22"/>
              </w:rPr>
            </w:pPr>
          </w:p>
        </w:tc>
      </w:tr>
      <w:tr w:rsidR="000901EF" w:rsidRPr="00BE5C36" w14:paraId="745D5DBB" w14:textId="77777777" w:rsidTr="001C59D4">
        <w:trPr>
          <w:cantSplit/>
          <w:trHeight w:val="20"/>
        </w:trPr>
        <w:tc>
          <w:tcPr>
            <w:tcW w:w="185" w:type="pct"/>
          </w:tcPr>
          <w:p w14:paraId="19298CE6" w14:textId="77777777" w:rsidR="000901EF" w:rsidRPr="004C43EC" w:rsidRDefault="000901EF"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6A0F15B7" w14:textId="203DAF38" w:rsidR="000901EF" w:rsidRPr="001A1812" w:rsidRDefault="000901EF" w:rsidP="001A1812">
            <w:pPr>
              <w:pStyle w:val="Antet"/>
              <w:tabs>
                <w:tab w:val="center" w:pos="380"/>
                <w:tab w:val="right" w:pos="8640"/>
              </w:tabs>
              <w:jc w:val="both"/>
              <w:rPr>
                <w:rFonts w:asciiTheme="minorHAnsi" w:hAnsiTheme="minorHAnsi" w:cstheme="minorHAnsi"/>
                <w:b/>
                <w:sz w:val="22"/>
                <w:szCs w:val="22"/>
                <w:lang w:eastAsia="ro-RO"/>
              </w:rPr>
            </w:pPr>
            <w:r w:rsidRPr="000901EF">
              <w:rPr>
                <w:rFonts w:asciiTheme="minorHAnsi" w:hAnsiTheme="minorHAnsi" w:cstheme="minorHAnsi"/>
                <w:b/>
                <w:sz w:val="22"/>
                <w:szCs w:val="22"/>
                <w:lang w:eastAsia="ro-RO"/>
              </w:rPr>
              <w:t xml:space="preserve">Proiectul nu include investiții demarate (i.e. a fost începută execuția lucrărilor de construcții sau a fost dată o comandă fermă de bunuri) înainte de depunerea cererii de </w:t>
            </w:r>
            <w:proofErr w:type="spellStart"/>
            <w:r w:rsidRPr="000901EF">
              <w:rPr>
                <w:rFonts w:asciiTheme="minorHAnsi" w:hAnsiTheme="minorHAnsi" w:cstheme="minorHAnsi"/>
                <w:b/>
                <w:sz w:val="22"/>
                <w:szCs w:val="22"/>
                <w:lang w:eastAsia="ro-RO"/>
              </w:rPr>
              <w:t>finanţare</w:t>
            </w:r>
            <w:proofErr w:type="spellEnd"/>
            <w:r w:rsidRPr="000901EF">
              <w:rPr>
                <w:rFonts w:asciiTheme="minorHAnsi" w:hAnsiTheme="minorHAnsi" w:cstheme="minorHAnsi"/>
                <w:b/>
                <w:sz w:val="22"/>
                <w:szCs w:val="22"/>
                <w:lang w:eastAsia="ro-RO"/>
              </w:rPr>
              <w:t>.</w:t>
            </w:r>
          </w:p>
        </w:tc>
        <w:tc>
          <w:tcPr>
            <w:tcW w:w="185" w:type="pct"/>
          </w:tcPr>
          <w:p w14:paraId="5FC0F63B"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85" w:type="pct"/>
          </w:tcPr>
          <w:p w14:paraId="08B30CBB"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87" w:type="pct"/>
          </w:tcPr>
          <w:p w14:paraId="57FC067F"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84" w:type="pct"/>
          </w:tcPr>
          <w:p w14:paraId="7A92288D"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50" w:type="pct"/>
          </w:tcPr>
          <w:p w14:paraId="542A9113"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216" w:type="pct"/>
          </w:tcPr>
          <w:p w14:paraId="000C5674" w14:textId="77777777" w:rsidR="000901EF" w:rsidRPr="00BE5C36" w:rsidRDefault="000901EF" w:rsidP="00CF3920">
            <w:pPr>
              <w:pStyle w:val="Subsol"/>
              <w:jc w:val="both"/>
              <w:rPr>
                <w:rFonts w:asciiTheme="minorHAnsi" w:hAnsiTheme="minorHAnsi" w:cstheme="minorHAnsi"/>
                <w:color w:val="000000" w:themeColor="text1"/>
                <w:sz w:val="22"/>
                <w:szCs w:val="22"/>
              </w:rPr>
            </w:pPr>
          </w:p>
        </w:tc>
      </w:tr>
      <w:tr w:rsidR="000901EF" w:rsidRPr="00BE5C36" w14:paraId="0DBE835B" w14:textId="77777777" w:rsidTr="001C59D4">
        <w:trPr>
          <w:cantSplit/>
          <w:trHeight w:val="20"/>
        </w:trPr>
        <w:tc>
          <w:tcPr>
            <w:tcW w:w="185" w:type="pct"/>
          </w:tcPr>
          <w:p w14:paraId="23305178" w14:textId="77777777" w:rsidR="000901EF" w:rsidRPr="004C43EC" w:rsidRDefault="000901EF"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68D6D080" w14:textId="77777777" w:rsidR="000901EF" w:rsidRDefault="000901EF" w:rsidP="001A1812">
            <w:pPr>
              <w:pStyle w:val="Antet"/>
              <w:tabs>
                <w:tab w:val="center" w:pos="380"/>
                <w:tab w:val="right" w:pos="8640"/>
              </w:tabs>
              <w:jc w:val="both"/>
              <w:rPr>
                <w:rFonts w:asciiTheme="minorHAnsi" w:hAnsiTheme="minorHAnsi" w:cstheme="minorHAnsi"/>
                <w:b/>
                <w:sz w:val="22"/>
                <w:szCs w:val="22"/>
                <w:lang w:eastAsia="ro-RO"/>
              </w:rPr>
            </w:pPr>
            <w:r w:rsidRPr="000901EF">
              <w:rPr>
                <w:rFonts w:asciiTheme="minorHAnsi" w:hAnsiTheme="minorHAnsi" w:cstheme="minorHAnsi"/>
                <w:b/>
                <w:sz w:val="22"/>
                <w:szCs w:val="22"/>
                <w:lang w:eastAsia="ro-RO"/>
              </w:rPr>
              <w:tab/>
              <w:t>(pentru proiectele care prevăd lucrări de construcții, indiferent dacă se supun sau nu autorizării) Proiectul propus prin prezenta cerere de finanțare nu a mai beneficiat de finanțare publică în ultimii 5 ani înainte de data depunerii cererii de pentru aceleași tip de activități (cu excepția lucrărilor de întreținere și reparații) realizate asupra aceleiași infrastructuri/ aceluiași segment/ element de infrastructura și nu beneficiază la data semnării contractului de finanțare de fonduri publice din alte surse de finanțare</w:t>
            </w:r>
          </w:p>
          <w:p w14:paraId="0FB233FA" w14:textId="331AB6FE" w:rsidR="000901EF" w:rsidRPr="000901EF" w:rsidRDefault="000901EF" w:rsidP="001A1812">
            <w:pPr>
              <w:pStyle w:val="Antet"/>
              <w:tabs>
                <w:tab w:val="center" w:pos="380"/>
                <w:tab w:val="right" w:pos="8640"/>
              </w:tabs>
              <w:jc w:val="both"/>
              <w:rPr>
                <w:rFonts w:asciiTheme="minorHAnsi" w:hAnsiTheme="minorHAnsi" w:cstheme="minorHAnsi"/>
                <w:b/>
                <w:sz w:val="22"/>
                <w:szCs w:val="22"/>
                <w:lang w:eastAsia="ro-RO"/>
              </w:rPr>
            </w:pPr>
            <w:r w:rsidRPr="000901EF">
              <w:rPr>
                <w:rFonts w:asciiTheme="minorHAnsi" w:hAnsiTheme="minorHAnsi" w:cstheme="minorHAnsi"/>
                <w:b/>
                <w:sz w:val="22"/>
                <w:szCs w:val="22"/>
                <w:lang w:eastAsia="ro-RO"/>
              </w:rPr>
              <w:t>(</w:t>
            </w:r>
            <w:r w:rsidRPr="000901EF">
              <w:rPr>
                <w:rFonts w:asciiTheme="minorHAnsi" w:hAnsiTheme="minorHAnsi" w:cstheme="minorHAnsi"/>
                <w:bCs/>
                <w:sz w:val="22"/>
                <w:szCs w:val="22"/>
                <w:lang w:eastAsia="ro-RO"/>
              </w:rPr>
              <w:t>se va verifica includerea respectivelor elemente în cadrul Declarației unice)</w:t>
            </w:r>
          </w:p>
        </w:tc>
        <w:tc>
          <w:tcPr>
            <w:tcW w:w="185" w:type="pct"/>
          </w:tcPr>
          <w:p w14:paraId="4280A6F5"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85" w:type="pct"/>
          </w:tcPr>
          <w:p w14:paraId="5C91D420"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87" w:type="pct"/>
          </w:tcPr>
          <w:p w14:paraId="6183C8A2"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84" w:type="pct"/>
          </w:tcPr>
          <w:p w14:paraId="17B4D61B"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50" w:type="pct"/>
          </w:tcPr>
          <w:p w14:paraId="0F8688D4"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216" w:type="pct"/>
          </w:tcPr>
          <w:p w14:paraId="373BD747" w14:textId="77777777" w:rsidR="000901EF" w:rsidRPr="00BE5C36" w:rsidRDefault="000901EF" w:rsidP="00CF3920">
            <w:pPr>
              <w:pStyle w:val="Subsol"/>
              <w:jc w:val="both"/>
              <w:rPr>
                <w:rFonts w:asciiTheme="minorHAnsi" w:hAnsiTheme="minorHAnsi" w:cstheme="minorHAnsi"/>
                <w:color w:val="000000" w:themeColor="text1"/>
                <w:sz w:val="22"/>
                <w:szCs w:val="22"/>
              </w:rPr>
            </w:pPr>
          </w:p>
        </w:tc>
      </w:tr>
      <w:tr w:rsidR="000901EF" w:rsidRPr="00BE5C36" w14:paraId="47420CEE" w14:textId="77777777" w:rsidTr="001C59D4">
        <w:trPr>
          <w:cantSplit/>
          <w:trHeight w:val="20"/>
        </w:trPr>
        <w:tc>
          <w:tcPr>
            <w:tcW w:w="185" w:type="pct"/>
          </w:tcPr>
          <w:p w14:paraId="7C80DBEE" w14:textId="77777777" w:rsidR="000901EF" w:rsidRPr="004C43EC" w:rsidRDefault="000901EF" w:rsidP="004C43EC">
            <w:pPr>
              <w:pStyle w:val="Listparagraf"/>
              <w:numPr>
                <w:ilvl w:val="0"/>
                <w:numId w:val="28"/>
              </w:numPr>
              <w:ind w:left="0" w:firstLine="0"/>
              <w:jc w:val="both"/>
              <w:rPr>
                <w:rFonts w:asciiTheme="minorHAnsi" w:hAnsiTheme="minorHAnsi" w:cstheme="minorHAnsi"/>
                <w:b/>
                <w:sz w:val="22"/>
                <w:szCs w:val="22"/>
              </w:rPr>
            </w:pPr>
          </w:p>
        </w:tc>
        <w:tc>
          <w:tcPr>
            <w:tcW w:w="3708" w:type="pct"/>
          </w:tcPr>
          <w:p w14:paraId="77F43225" w14:textId="055487C6" w:rsidR="000901EF" w:rsidRPr="000901EF" w:rsidRDefault="000901EF" w:rsidP="000901EF">
            <w:pPr>
              <w:pStyle w:val="Antet"/>
              <w:tabs>
                <w:tab w:val="center" w:pos="380"/>
                <w:tab w:val="right" w:pos="8640"/>
              </w:tabs>
              <w:jc w:val="both"/>
              <w:rPr>
                <w:rFonts w:asciiTheme="minorHAnsi" w:hAnsiTheme="minorHAnsi" w:cstheme="minorHAnsi"/>
                <w:b/>
                <w:sz w:val="22"/>
                <w:szCs w:val="22"/>
                <w:lang w:eastAsia="ro-RO"/>
              </w:rPr>
            </w:pPr>
            <w:r w:rsidRPr="000901EF">
              <w:rPr>
                <w:rFonts w:asciiTheme="minorHAnsi" w:hAnsiTheme="minorHAnsi" w:cstheme="minorHAnsi"/>
                <w:b/>
                <w:sz w:val="22"/>
                <w:szCs w:val="22"/>
                <w:lang w:eastAsia="ro-RO"/>
              </w:rPr>
              <w:tab/>
              <w:t xml:space="preserve">Locul de implementare a proiectului </w:t>
            </w:r>
          </w:p>
          <w:p w14:paraId="76822AC0" w14:textId="6E34A9A7" w:rsidR="000901EF" w:rsidRPr="000901EF" w:rsidRDefault="000901EF" w:rsidP="000901EF">
            <w:pPr>
              <w:pStyle w:val="Antet"/>
              <w:tabs>
                <w:tab w:val="center" w:pos="380"/>
                <w:tab w:val="right" w:pos="8640"/>
              </w:tabs>
              <w:jc w:val="both"/>
              <w:rPr>
                <w:rFonts w:asciiTheme="minorHAnsi" w:hAnsiTheme="minorHAnsi" w:cstheme="minorHAnsi"/>
                <w:bCs/>
                <w:sz w:val="22"/>
                <w:szCs w:val="22"/>
                <w:lang w:eastAsia="ro-RO"/>
              </w:rPr>
            </w:pPr>
            <w:r w:rsidRPr="000901EF">
              <w:rPr>
                <w:rFonts w:asciiTheme="minorHAnsi" w:hAnsiTheme="minorHAnsi" w:cstheme="minorHAnsi"/>
                <w:bCs/>
                <w:sz w:val="22"/>
                <w:szCs w:val="22"/>
                <w:lang w:eastAsia="ro-RO"/>
              </w:rPr>
              <w:t>Locul de implementare al proiectului este situat în localități din Regiunea Centru (conform secțiunii 3.5 din ghidul solicitantului)?</w:t>
            </w:r>
          </w:p>
        </w:tc>
        <w:tc>
          <w:tcPr>
            <w:tcW w:w="185" w:type="pct"/>
          </w:tcPr>
          <w:p w14:paraId="7AAEFA2A"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85" w:type="pct"/>
          </w:tcPr>
          <w:p w14:paraId="25C0052F"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87" w:type="pct"/>
          </w:tcPr>
          <w:p w14:paraId="5293B384"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84" w:type="pct"/>
          </w:tcPr>
          <w:p w14:paraId="075AA7D2"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150" w:type="pct"/>
          </w:tcPr>
          <w:p w14:paraId="3BE4E71A" w14:textId="77777777" w:rsidR="000901EF" w:rsidRPr="00BE5C36" w:rsidRDefault="000901EF" w:rsidP="00CF3920">
            <w:pPr>
              <w:pStyle w:val="Subsol"/>
              <w:jc w:val="both"/>
              <w:rPr>
                <w:rFonts w:asciiTheme="minorHAnsi" w:hAnsiTheme="minorHAnsi" w:cstheme="minorHAnsi"/>
                <w:color w:val="000000" w:themeColor="text1"/>
                <w:sz w:val="22"/>
                <w:szCs w:val="22"/>
              </w:rPr>
            </w:pPr>
          </w:p>
        </w:tc>
        <w:tc>
          <w:tcPr>
            <w:tcW w:w="216" w:type="pct"/>
          </w:tcPr>
          <w:p w14:paraId="578292AE" w14:textId="77777777" w:rsidR="000901EF" w:rsidRPr="00BE5C36" w:rsidRDefault="000901EF" w:rsidP="00CF3920">
            <w:pPr>
              <w:pStyle w:val="Subsol"/>
              <w:jc w:val="both"/>
              <w:rPr>
                <w:rFonts w:asciiTheme="minorHAnsi" w:hAnsiTheme="minorHAnsi" w:cstheme="minorHAnsi"/>
                <w:color w:val="000000" w:themeColor="text1"/>
                <w:sz w:val="22"/>
                <w:szCs w:val="22"/>
              </w:rPr>
            </w:pPr>
          </w:p>
        </w:tc>
      </w:tr>
      <w:tr w:rsidR="00B50111" w:rsidRPr="00BE5C36" w14:paraId="3EAB932E" w14:textId="77777777" w:rsidTr="001C59D4">
        <w:trPr>
          <w:cantSplit/>
          <w:trHeight w:val="20"/>
        </w:trPr>
        <w:tc>
          <w:tcPr>
            <w:tcW w:w="185" w:type="pct"/>
          </w:tcPr>
          <w:p w14:paraId="60D190D4" w14:textId="77777777" w:rsidR="00B50111" w:rsidRPr="004C43EC" w:rsidRDefault="00B50111" w:rsidP="00B50111">
            <w:pPr>
              <w:pStyle w:val="Listparagraf"/>
              <w:numPr>
                <w:ilvl w:val="0"/>
                <w:numId w:val="28"/>
              </w:numPr>
              <w:ind w:left="0" w:firstLine="0"/>
              <w:jc w:val="both"/>
              <w:rPr>
                <w:rFonts w:asciiTheme="minorHAnsi" w:hAnsiTheme="minorHAnsi" w:cstheme="minorHAnsi"/>
                <w:b/>
                <w:sz w:val="22"/>
                <w:szCs w:val="22"/>
              </w:rPr>
            </w:pPr>
          </w:p>
        </w:tc>
        <w:tc>
          <w:tcPr>
            <w:tcW w:w="3708" w:type="pct"/>
          </w:tcPr>
          <w:p w14:paraId="5B8B71D8" w14:textId="77777777" w:rsidR="00B50111" w:rsidRPr="00B50111" w:rsidRDefault="00B50111" w:rsidP="00B50111">
            <w:pPr>
              <w:tabs>
                <w:tab w:val="left" w:pos="381"/>
              </w:tabs>
              <w:jc w:val="both"/>
              <w:rPr>
                <w:rFonts w:asciiTheme="minorHAnsi" w:hAnsiTheme="minorHAnsi" w:cstheme="minorHAnsi"/>
                <w:b/>
                <w:sz w:val="22"/>
                <w:szCs w:val="22"/>
              </w:rPr>
            </w:pPr>
            <w:r w:rsidRPr="00B50111">
              <w:rPr>
                <w:rFonts w:asciiTheme="minorHAnsi" w:hAnsiTheme="minorHAnsi" w:cstheme="minorHAnsi"/>
                <w:b/>
                <w:sz w:val="22"/>
                <w:szCs w:val="22"/>
              </w:rPr>
              <w:t>Perioada de implementare a activităților proiectului</w:t>
            </w:r>
          </w:p>
          <w:p w14:paraId="62ADF00D" w14:textId="0F9B4829" w:rsidR="00B50111" w:rsidRPr="00B50111" w:rsidRDefault="00B50111" w:rsidP="00B50111">
            <w:pPr>
              <w:pStyle w:val="Antet"/>
              <w:tabs>
                <w:tab w:val="center" w:pos="380"/>
                <w:tab w:val="right" w:pos="8640"/>
              </w:tabs>
              <w:jc w:val="both"/>
              <w:rPr>
                <w:rFonts w:asciiTheme="minorHAnsi" w:hAnsiTheme="minorHAnsi" w:cstheme="minorHAnsi"/>
                <w:b/>
                <w:sz w:val="22"/>
                <w:szCs w:val="22"/>
                <w:lang w:eastAsia="ro-RO"/>
              </w:rPr>
            </w:pPr>
            <w:r w:rsidRPr="00B50111">
              <w:rPr>
                <w:rFonts w:asciiTheme="minorHAnsi" w:hAnsiTheme="minorHAnsi" w:cstheme="minorHAnsi"/>
                <w:sz w:val="22"/>
                <w:szCs w:val="22"/>
              </w:rPr>
              <w:t>Perioada de implementare a activităților proiectului este rezonabilă și nu depășește 31 decembrie 2029?</w:t>
            </w:r>
          </w:p>
        </w:tc>
        <w:tc>
          <w:tcPr>
            <w:tcW w:w="185" w:type="pct"/>
          </w:tcPr>
          <w:p w14:paraId="45DF1729"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5" w:type="pct"/>
          </w:tcPr>
          <w:p w14:paraId="1A886414"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7" w:type="pct"/>
          </w:tcPr>
          <w:p w14:paraId="7D74011E"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4" w:type="pct"/>
          </w:tcPr>
          <w:p w14:paraId="665BE265"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50" w:type="pct"/>
          </w:tcPr>
          <w:p w14:paraId="6E091854"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216" w:type="pct"/>
          </w:tcPr>
          <w:p w14:paraId="6DF72DF9" w14:textId="77777777" w:rsidR="00B50111" w:rsidRPr="00BE5C36" w:rsidRDefault="00B50111" w:rsidP="00B50111">
            <w:pPr>
              <w:pStyle w:val="Subsol"/>
              <w:jc w:val="both"/>
              <w:rPr>
                <w:rFonts w:asciiTheme="minorHAnsi" w:hAnsiTheme="minorHAnsi" w:cstheme="minorHAnsi"/>
                <w:color w:val="000000" w:themeColor="text1"/>
                <w:sz w:val="22"/>
                <w:szCs w:val="22"/>
              </w:rPr>
            </w:pPr>
          </w:p>
        </w:tc>
      </w:tr>
      <w:tr w:rsidR="00B50111" w:rsidRPr="00BE5C36" w14:paraId="52787940" w14:textId="77777777" w:rsidTr="001C59D4">
        <w:trPr>
          <w:cantSplit/>
          <w:trHeight w:val="20"/>
        </w:trPr>
        <w:tc>
          <w:tcPr>
            <w:tcW w:w="185" w:type="pct"/>
          </w:tcPr>
          <w:p w14:paraId="2218242E" w14:textId="77777777" w:rsidR="00B50111" w:rsidRPr="004C43EC" w:rsidRDefault="00B50111" w:rsidP="00B50111">
            <w:pPr>
              <w:pStyle w:val="Listparagraf"/>
              <w:numPr>
                <w:ilvl w:val="0"/>
                <w:numId w:val="28"/>
              </w:numPr>
              <w:ind w:left="0" w:firstLine="0"/>
              <w:jc w:val="both"/>
              <w:rPr>
                <w:rFonts w:asciiTheme="minorHAnsi" w:hAnsiTheme="minorHAnsi" w:cstheme="minorHAnsi"/>
                <w:b/>
                <w:sz w:val="22"/>
                <w:szCs w:val="22"/>
              </w:rPr>
            </w:pPr>
          </w:p>
        </w:tc>
        <w:tc>
          <w:tcPr>
            <w:tcW w:w="3708" w:type="pct"/>
          </w:tcPr>
          <w:p w14:paraId="48742143" w14:textId="77777777" w:rsidR="00B50111" w:rsidRDefault="00B50111" w:rsidP="00B50111">
            <w:pPr>
              <w:tabs>
                <w:tab w:val="left" w:pos="381"/>
              </w:tabs>
              <w:jc w:val="both"/>
              <w:rPr>
                <w:rFonts w:asciiTheme="minorHAnsi" w:hAnsiTheme="minorHAnsi" w:cstheme="minorHAnsi"/>
                <w:b/>
                <w:sz w:val="22"/>
                <w:szCs w:val="22"/>
              </w:rPr>
            </w:pPr>
            <w:r w:rsidRPr="00B50111">
              <w:rPr>
                <w:rFonts w:asciiTheme="minorHAnsi" w:hAnsiTheme="minorHAnsi" w:cstheme="minorHAnsi"/>
                <w:b/>
                <w:sz w:val="22"/>
                <w:szCs w:val="22"/>
              </w:rPr>
              <w:t>5În ceea ce privește investițiile finanțabile prin ajutor de minimis, sunt respectate prevederile privind ajutorul de minimis stipulate în Regulamentul (UE) nr. 2023/2831 AL COMISIEI din 13 decembrie 2023 privind aplicarea articolelor 107 și 108 din Tratatul privind funcționarea Uniunii Europene ajutoarelor de minimis</w:t>
            </w:r>
            <w:r>
              <w:rPr>
                <w:rFonts w:asciiTheme="minorHAnsi" w:hAnsiTheme="minorHAnsi" w:cstheme="minorHAnsi"/>
                <w:b/>
                <w:sz w:val="22"/>
                <w:szCs w:val="22"/>
              </w:rPr>
              <w:t>?</w:t>
            </w:r>
          </w:p>
          <w:p w14:paraId="1330CE95" w14:textId="35102BFC" w:rsidR="00B50111" w:rsidRPr="00B50111" w:rsidRDefault="00B50111" w:rsidP="00B50111">
            <w:pPr>
              <w:tabs>
                <w:tab w:val="left" w:pos="381"/>
              </w:tabs>
              <w:jc w:val="both"/>
              <w:rPr>
                <w:rFonts w:asciiTheme="minorHAnsi" w:hAnsiTheme="minorHAnsi" w:cstheme="minorHAnsi"/>
                <w:b/>
                <w:sz w:val="22"/>
                <w:szCs w:val="22"/>
              </w:rPr>
            </w:pPr>
          </w:p>
        </w:tc>
        <w:tc>
          <w:tcPr>
            <w:tcW w:w="185" w:type="pct"/>
          </w:tcPr>
          <w:p w14:paraId="5271E3BF"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5" w:type="pct"/>
          </w:tcPr>
          <w:p w14:paraId="763B0A5F"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7" w:type="pct"/>
          </w:tcPr>
          <w:p w14:paraId="5209E59B"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4" w:type="pct"/>
          </w:tcPr>
          <w:p w14:paraId="60BA5854"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50" w:type="pct"/>
          </w:tcPr>
          <w:p w14:paraId="67DB735E"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216" w:type="pct"/>
          </w:tcPr>
          <w:p w14:paraId="68E5C9B8" w14:textId="77777777" w:rsidR="00B50111" w:rsidRPr="00BE5C36" w:rsidRDefault="00B50111" w:rsidP="00B50111">
            <w:pPr>
              <w:pStyle w:val="Subsol"/>
              <w:jc w:val="both"/>
              <w:rPr>
                <w:rFonts w:asciiTheme="minorHAnsi" w:hAnsiTheme="minorHAnsi" w:cstheme="minorHAnsi"/>
                <w:color w:val="000000" w:themeColor="text1"/>
                <w:sz w:val="22"/>
                <w:szCs w:val="22"/>
              </w:rPr>
            </w:pPr>
          </w:p>
        </w:tc>
      </w:tr>
      <w:tr w:rsidR="00B50111" w:rsidRPr="00BE5C36" w14:paraId="2D46164C" w14:textId="77777777" w:rsidTr="001C59D4">
        <w:trPr>
          <w:cantSplit/>
          <w:trHeight w:val="20"/>
        </w:trPr>
        <w:tc>
          <w:tcPr>
            <w:tcW w:w="185" w:type="pct"/>
          </w:tcPr>
          <w:p w14:paraId="1ACE2C39" w14:textId="77777777" w:rsidR="00B50111" w:rsidRPr="004C43EC" w:rsidRDefault="00B50111" w:rsidP="00B50111">
            <w:pPr>
              <w:pStyle w:val="Listparagraf"/>
              <w:numPr>
                <w:ilvl w:val="0"/>
                <w:numId w:val="28"/>
              </w:numPr>
              <w:ind w:left="0" w:firstLine="0"/>
              <w:jc w:val="both"/>
              <w:rPr>
                <w:rFonts w:asciiTheme="minorHAnsi" w:hAnsiTheme="minorHAnsi" w:cstheme="minorHAnsi"/>
                <w:b/>
                <w:sz w:val="22"/>
                <w:szCs w:val="22"/>
              </w:rPr>
            </w:pPr>
          </w:p>
        </w:tc>
        <w:tc>
          <w:tcPr>
            <w:tcW w:w="3708" w:type="pct"/>
          </w:tcPr>
          <w:p w14:paraId="30557DB2" w14:textId="77777777" w:rsidR="00B50111" w:rsidRDefault="00B50111" w:rsidP="00B50111">
            <w:pPr>
              <w:tabs>
                <w:tab w:val="left" w:pos="381"/>
              </w:tabs>
              <w:jc w:val="both"/>
              <w:rPr>
                <w:rFonts w:asciiTheme="minorHAnsi" w:hAnsiTheme="minorHAnsi" w:cstheme="minorHAnsi"/>
                <w:b/>
                <w:sz w:val="22"/>
                <w:szCs w:val="22"/>
              </w:rPr>
            </w:pPr>
            <w:r w:rsidRPr="00FF5E21">
              <w:rPr>
                <w:rFonts w:asciiTheme="minorHAnsi" w:hAnsiTheme="minorHAnsi" w:cstheme="minorHAnsi"/>
                <w:b/>
                <w:sz w:val="22"/>
                <w:szCs w:val="22"/>
              </w:rPr>
              <w:t>Infrastructura finanțată este și va fi pusă la dispoziția utilizatorilor interesați în mod deschis, transparent și nediscriminatoriu?</w:t>
            </w:r>
          </w:p>
          <w:p w14:paraId="728339CE" w14:textId="3BB82FE5" w:rsidR="00FF5E21" w:rsidRPr="00B50111" w:rsidRDefault="00FF5E21" w:rsidP="00B50111">
            <w:pPr>
              <w:tabs>
                <w:tab w:val="left" w:pos="381"/>
              </w:tabs>
              <w:jc w:val="both"/>
              <w:rPr>
                <w:rFonts w:asciiTheme="minorHAnsi" w:hAnsiTheme="minorHAnsi" w:cstheme="minorHAnsi"/>
                <w:b/>
                <w:sz w:val="22"/>
                <w:szCs w:val="22"/>
              </w:rPr>
            </w:pPr>
            <w:r w:rsidRPr="00FF5E21">
              <w:rPr>
                <w:rFonts w:asciiTheme="minorHAnsi" w:hAnsiTheme="minorHAnsi" w:cstheme="minorHAnsi"/>
                <w:bCs/>
                <w:sz w:val="22"/>
                <w:szCs w:val="22"/>
                <w:lang w:eastAsia="ro-RO"/>
              </w:rPr>
              <w:t xml:space="preserve">Se </w:t>
            </w:r>
            <w:r w:rsidRPr="000901EF">
              <w:rPr>
                <w:rFonts w:asciiTheme="minorHAnsi" w:hAnsiTheme="minorHAnsi" w:cstheme="minorHAnsi"/>
                <w:bCs/>
                <w:sz w:val="22"/>
                <w:szCs w:val="22"/>
                <w:lang w:eastAsia="ro-RO"/>
              </w:rPr>
              <w:t>va verifica includerea respectivelor elemente în cadrul Declarației unice</w:t>
            </w:r>
            <w:r>
              <w:rPr>
                <w:rFonts w:asciiTheme="minorHAnsi" w:hAnsiTheme="minorHAnsi" w:cstheme="minorHAnsi"/>
                <w:bCs/>
                <w:sz w:val="22"/>
                <w:szCs w:val="22"/>
                <w:lang w:eastAsia="ro-RO"/>
              </w:rPr>
              <w:t xml:space="preserve">, </w:t>
            </w:r>
            <w:r w:rsidRPr="00FF5E21">
              <w:rPr>
                <w:rFonts w:asciiTheme="minorHAnsi" w:hAnsiTheme="minorHAnsi" w:cstheme="minorHAnsi"/>
                <w:bCs/>
                <w:sz w:val="22"/>
                <w:szCs w:val="22"/>
                <w:lang w:eastAsia="ro-RO"/>
              </w:rPr>
              <w:t xml:space="preserve"> </w:t>
            </w:r>
            <w:r w:rsidRPr="00FF5E21">
              <w:rPr>
                <w:rFonts w:asciiTheme="minorHAnsi" w:hAnsiTheme="minorHAnsi" w:cstheme="minorHAnsi"/>
                <w:bCs/>
                <w:sz w:val="22"/>
                <w:szCs w:val="22"/>
                <w:lang w:eastAsia="ro-RO"/>
              </w:rPr>
              <w:t>Anexa 19 - Planul de dezvoltare a Incubatorului, secțiunea 4 și în Regulamentul intern al Incubatorului de afaceri</w:t>
            </w:r>
          </w:p>
        </w:tc>
        <w:tc>
          <w:tcPr>
            <w:tcW w:w="185" w:type="pct"/>
          </w:tcPr>
          <w:p w14:paraId="2F4D8F65"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5" w:type="pct"/>
          </w:tcPr>
          <w:p w14:paraId="4D82DD66"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7" w:type="pct"/>
          </w:tcPr>
          <w:p w14:paraId="30746560"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4" w:type="pct"/>
          </w:tcPr>
          <w:p w14:paraId="7C61ED1C"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50" w:type="pct"/>
          </w:tcPr>
          <w:p w14:paraId="53D25830"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216" w:type="pct"/>
          </w:tcPr>
          <w:p w14:paraId="478DFD95" w14:textId="77777777" w:rsidR="00B50111" w:rsidRPr="00BE5C36" w:rsidRDefault="00B50111" w:rsidP="00B50111">
            <w:pPr>
              <w:pStyle w:val="Subsol"/>
              <w:jc w:val="both"/>
              <w:rPr>
                <w:rFonts w:asciiTheme="minorHAnsi" w:hAnsiTheme="minorHAnsi" w:cstheme="minorHAnsi"/>
                <w:color w:val="000000" w:themeColor="text1"/>
                <w:sz w:val="22"/>
                <w:szCs w:val="22"/>
              </w:rPr>
            </w:pPr>
          </w:p>
        </w:tc>
      </w:tr>
      <w:tr w:rsidR="00B50111" w:rsidRPr="00BE5C36" w14:paraId="7C18DC1B" w14:textId="77777777" w:rsidTr="001C59D4">
        <w:trPr>
          <w:cantSplit/>
          <w:trHeight w:val="20"/>
        </w:trPr>
        <w:tc>
          <w:tcPr>
            <w:tcW w:w="185" w:type="pct"/>
          </w:tcPr>
          <w:p w14:paraId="6C51D66F" w14:textId="77777777" w:rsidR="00B50111" w:rsidRPr="004C43EC" w:rsidRDefault="00B50111" w:rsidP="00B50111">
            <w:pPr>
              <w:pStyle w:val="Listparagraf"/>
              <w:numPr>
                <w:ilvl w:val="0"/>
                <w:numId w:val="28"/>
              </w:numPr>
              <w:ind w:left="0" w:firstLine="0"/>
              <w:jc w:val="both"/>
              <w:rPr>
                <w:rFonts w:asciiTheme="minorHAnsi" w:hAnsiTheme="minorHAnsi" w:cstheme="minorHAnsi"/>
                <w:b/>
                <w:sz w:val="22"/>
                <w:szCs w:val="22"/>
              </w:rPr>
            </w:pPr>
          </w:p>
        </w:tc>
        <w:tc>
          <w:tcPr>
            <w:tcW w:w="3708" w:type="pct"/>
          </w:tcPr>
          <w:p w14:paraId="7F70DB25" w14:textId="77777777" w:rsidR="00CF5C1B" w:rsidRPr="00CF5C1B" w:rsidRDefault="00CF5C1B" w:rsidP="00CF5C1B">
            <w:pPr>
              <w:pStyle w:val="Titlu4"/>
              <w:spacing w:before="0" w:after="0"/>
              <w:rPr>
                <w:rFonts w:asciiTheme="minorHAnsi" w:hAnsiTheme="minorHAnsi" w:cstheme="minorHAnsi"/>
                <w:sz w:val="22"/>
                <w:szCs w:val="22"/>
              </w:rPr>
            </w:pPr>
            <w:r w:rsidRPr="00CF5C1B">
              <w:rPr>
                <w:rFonts w:asciiTheme="minorHAnsi" w:hAnsiTheme="minorHAnsi" w:cstheme="minorHAnsi"/>
                <w:sz w:val="22"/>
                <w:szCs w:val="22"/>
              </w:rPr>
              <w:t>Activitatea de bază - declarată de beneficiar în cererea de finanțare - aferentă proiectului respectă următoarele condiții cumulative:</w:t>
            </w:r>
          </w:p>
          <w:p w14:paraId="75175CFB" w14:textId="77777777" w:rsidR="00CF5C1B" w:rsidRPr="00CF5C1B" w:rsidRDefault="00CF5C1B" w:rsidP="00CF5C1B">
            <w:pPr>
              <w:shd w:val="clear" w:color="auto" w:fill="FFFFFF" w:themeFill="background1"/>
              <w:rPr>
                <w:rFonts w:asciiTheme="minorHAnsi" w:hAnsiTheme="minorHAnsi" w:cstheme="minorHAnsi"/>
                <w:sz w:val="22"/>
                <w:szCs w:val="22"/>
              </w:rPr>
            </w:pPr>
            <w:r w:rsidRPr="00CF5C1B">
              <w:rPr>
                <w:rFonts w:asciiTheme="minorHAnsi" w:hAnsiTheme="minorHAnsi" w:cstheme="minorHAnsi"/>
                <w:sz w:val="22"/>
                <w:szCs w:val="22"/>
              </w:rPr>
              <w:t xml:space="preserve">i. are legătură directă cu obiectul proiectului pentru care se acordă </w:t>
            </w:r>
            <w:proofErr w:type="spellStart"/>
            <w:r w:rsidRPr="00CF5C1B">
              <w:rPr>
                <w:rFonts w:asciiTheme="minorHAnsi" w:hAnsiTheme="minorHAnsi" w:cstheme="minorHAnsi"/>
                <w:sz w:val="22"/>
                <w:szCs w:val="22"/>
              </w:rPr>
              <w:t>finanţarea</w:t>
            </w:r>
            <w:proofErr w:type="spellEnd"/>
            <w:r w:rsidRPr="00CF5C1B">
              <w:rPr>
                <w:rFonts w:asciiTheme="minorHAnsi" w:hAnsiTheme="minorHAnsi" w:cstheme="minorHAnsi"/>
                <w:sz w:val="22"/>
                <w:szCs w:val="22"/>
              </w:rPr>
              <w:t xml:space="preserve"> </w:t>
            </w:r>
            <w:proofErr w:type="spellStart"/>
            <w:r w:rsidRPr="00CF5C1B">
              <w:rPr>
                <w:rFonts w:asciiTheme="minorHAnsi" w:hAnsiTheme="minorHAnsi" w:cstheme="minorHAnsi"/>
                <w:sz w:val="22"/>
                <w:szCs w:val="22"/>
              </w:rPr>
              <w:t>şi</w:t>
            </w:r>
            <w:proofErr w:type="spellEnd"/>
            <w:r w:rsidRPr="00CF5C1B">
              <w:rPr>
                <w:rFonts w:asciiTheme="minorHAnsi" w:hAnsiTheme="minorHAnsi" w:cstheme="minorHAnsi"/>
                <w:sz w:val="22"/>
                <w:szCs w:val="22"/>
              </w:rPr>
              <w:t xml:space="preserve"> contribuie în mod direct </w:t>
            </w:r>
            <w:proofErr w:type="spellStart"/>
            <w:r w:rsidRPr="00CF5C1B">
              <w:rPr>
                <w:rFonts w:asciiTheme="minorHAnsi" w:hAnsiTheme="minorHAnsi" w:cstheme="minorHAnsi"/>
                <w:sz w:val="22"/>
                <w:szCs w:val="22"/>
              </w:rPr>
              <w:t>şi</w:t>
            </w:r>
            <w:proofErr w:type="spellEnd"/>
            <w:r w:rsidRPr="00CF5C1B">
              <w:rPr>
                <w:rFonts w:asciiTheme="minorHAnsi" w:hAnsiTheme="minorHAnsi" w:cstheme="minorHAnsi"/>
                <w:sz w:val="22"/>
                <w:szCs w:val="22"/>
              </w:rPr>
              <w:t xml:space="preserve"> semnificativ la realizarea obiectivelor </w:t>
            </w:r>
            <w:proofErr w:type="spellStart"/>
            <w:r w:rsidRPr="00CF5C1B">
              <w:rPr>
                <w:rFonts w:asciiTheme="minorHAnsi" w:hAnsiTheme="minorHAnsi" w:cstheme="minorHAnsi"/>
                <w:sz w:val="22"/>
                <w:szCs w:val="22"/>
              </w:rPr>
              <w:t>şi</w:t>
            </w:r>
            <w:proofErr w:type="spellEnd"/>
            <w:r w:rsidRPr="00CF5C1B">
              <w:rPr>
                <w:rFonts w:asciiTheme="minorHAnsi" w:hAnsiTheme="minorHAnsi" w:cstheme="minorHAnsi"/>
                <w:sz w:val="22"/>
                <w:szCs w:val="22"/>
              </w:rPr>
              <w:t xml:space="preserve"> la </w:t>
            </w:r>
            <w:proofErr w:type="spellStart"/>
            <w:r w:rsidRPr="00CF5C1B">
              <w:rPr>
                <w:rFonts w:asciiTheme="minorHAnsi" w:hAnsiTheme="minorHAnsi" w:cstheme="minorHAnsi"/>
                <w:sz w:val="22"/>
                <w:szCs w:val="22"/>
              </w:rPr>
              <w:t>obţinerea</w:t>
            </w:r>
            <w:proofErr w:type="spellEnd"/>
            <w:r w:rsidRPr="00CF5C1B">
              <w:rPr>
                <w:rFonts w:asciiTheme="minorHAnsi" w:hAnsiTheme="minorHAnsi" w:cstheme="minorHAnsi"/>
                <w:sz w:val="22"/>
                <w:szCs w:val="22"/>
              </w:rPr>
              <w:t xml:space="preserve"> rezultatelor acestuia;</w:t>
            </w:r>
          </w:p>
          <w:p w14:paraId="1C570FC2" w14:textId="77777777" w:rsidR="00CF5C1B" w:rsidRPr="00CF5C1B" w:rsidRDefault="00CF5C1B" w:rsidP="00CF5C1B">
            <w:pPr>
              <w:shd w:val="clear" w:color="auto" w:fill="FFFFFF" w:themeFill="background1"/>
              <w:rPr>
                <w:rFonts w:asciiTheme="minorHAnsi" w:hAnsiTheme="minorHAnsi" w:cstheme="minorHAnsi"/>
                <w:sz w:val="22"/>
                <w:szCs w:val="22"/>
              </w:rPr>
            </w:pPr>
            <w:r w:rsidRPr="00CF5C1B">
              <w:rPr>
                <w:rFonts w:asciiTheme="minorHAnsi" w:hAnsiTheme="minorHAnsi" w:cstheme="minorHAnsi"/>
                <w:sz w:val="22"/>
                <w:szCs w:val="22"/>
              </w:rPr>
              <w:t xml:space="preserve">ii. se </w:t>
            </w:r>
            <w:proofErr w:type="spellStart"/>
            <w:r w:rsidRPr="00CF5C1B">
              <w:rPr>
                <w:rFonts w:asciiTheme="minorHAnsi" w:hAnsiTheme="minorHAnsi" w:cstheme="minorHAnsi"/>
                <w:sz w:val="22"/>
                <w:szCs w:val="22"/>
              </w:rPr>
              <w:t>regăseşte</w:t>
            </w:r>
            <w:proofErr w:type="spellEnd"/>
            <w:r w:rsidRPr="00CF5C1B">
              <w:rPr>
                <w:rFonts w:asciiTheme="minorHAnsi" w:hAnsiTheme="minorHAnsi" w:cstheme="minorHAnsi"/>
                <w:sz w:val="22"/>
                <w:szCs w:val="22"/>
              </w:rPr>
              <w:t xml:space="preserve"> în cererea de </w:t>
            </w:r>
            <w:proofErr w:type="spellStart"/>
            <w:r w:rsidRPr="00CF5C1B">
              <w:rPr>
                <w:rFonts w:asciiTheme="minorHAnsi" w:hAnsiTheme="minorHAnsi" w:cstheme="minorHAnsi"/>
                <w:sz w:val="22"/>
                <w:szCs w:val="22"/>
              </w:rPr>
              <w:t>finanţare</w:t>
            </w:r>
            <w:proofErr w:type="spellEnd"/>
            <w:r w:rsidRPr="00CF5C1B">
              <w:rPr>
                <w:rFonts w:asciiTheme="minorHAnsi" w:hAnsiTheme="minorHAnsi" w:cstheme="minorHAnsi"/>
                <w:sz w:val="22"/>
                <w:szCs w:val="22"/>
              </w:rPr>
              <w:t xml:space="preserve"> sub forma </w:t>
            </w:r>
            <w:proofErr w:type="spellStart"/>
            <w:r w:rsidRPr="00CF5C1B">
              <w:rPr>
                <w:rFonts w:asciiTheme="minorHAnsi" w:hAnsiTheme="minorHAnsi" w:cstheme="minorHAnsi"/>
                <w:sz w:val="22"/>
                <w:szCs w:val="22"/>
              </w:rPr>
              <w:t>activităţilor</w:t>
            </w:r>
            <w:proofErr w:type="spellEnd"/>
            <w:r w:rsidRPr="00CF5C1B">
              <w:rPr>
                <w:rFonts w:asciiTheme="minorHAnsi" w:hAnsiTheme="minorHAnsi" w:cstheme="minorHAnsi"/>
                <w:sz w:val="22"/>
                <w:szCs w:val="22"/>
              </w:rPr>
              <w:t xml:space="preserve"> eligibile  specificate în ghidul solicitantului;</w:t>
            </w:r>
          </w:p>
          <w:p w14:paraId="530441A5" w14:textId="77777777" w:rsidR="00CF5C1B" w:rsidRPr="00CF5C1B" w:rsidRDefault="00CF5C1B" w:rsidP="00CF5C1B">
            <w:pPr>
              <w:shd w:val="clear" w:color="auto" w:fill="FFFFFF" w:themeFill="background1"/>
              <w:rPr>
                <w:rFonts w:asciiTheme="minorHAnsi" w:hAnsiTheme="minorHAnsi" w:cstheme="minorHAnsi"/>
                <w:sz w:val="22"/>
                <w:szCs w:val="22"/>
              </w:rPr>
            </w:pPr>
            <w:r w:rsidRPr="00CF5C1B">
              <w:rPr>
                <w:rFonts w:asciiTheme="minorHAnsi" w:hAnsiTheme="minorHAnsi" w:cstheme="minorHAnsi"/>
                <w:sz w:val="22"/>
                <w:szCs w:val="22"/>
              </w:rPr>
              <w:t xml:space="preserve">iii. nu face parte din </w:t>
            </w:r>
            <w:proofErr w:type="spellStart"/>
            <w:r w:rsidRPr="00CF5C1B">
              <w:rPr>
                <w:rFonts w:asciiTheme="minorHAnsi" w:hAnsiTheme="minorHAnsi" w:cstheme="minorHAnsi"/>
                <w:sz w:val="22"/>
                <w:szCs w:val="22"/>
              </w:rPr>
              <w:t>activităţile</w:t>
            </w:r>
            <w:proofErr w:type="spellEnd"/>
            <w:r w:rsidRPr="00CF5C1B">
              <w:rPr>
                <w:rFonts w:asciiTheme="minorHAnsi" w:hAnsiTheme="minorHAnsi" w:cstheme="minorHAnsi"/>
                <w:sz w:val="22"/>
                <w:szCs w:val="22"/>
              </w:rPr>
              <w:t xml:space="preserve"> conexe implementării investiției, </w:t>
            </w:r>
            <w:proofErr w:type="spellStart"/>
            <w:r w:rsidRPr="00CF5C1B">
              <w:rPr>
                <w:rFonts w:asciiTheme="minorHAnsi" w:hAnsiTheme="minorHAnsi" w:cstheme="minorHAnsi"/>
                <w:sz w:val="22"/>
                <w:szCs w:val="22"/>
              </w:rPr>
              <w:t>aşa</w:t>
            </w:r>
            <w:proofErr w:type="spellEnd"/>
            <w:r w:rsidRPr="00CF5C1B">
              <w:rPr>
                <w:rFonts w:asciiTheme="minorHAnsi" w:hAnsiTheme="minorHAnsi" w:cstheme="minorHAnsi"/>
                <w:sz w:val="22"/>
                <w:szCs w:val="22"/>
              </w:rPr>
              <w:t xml:space="preserve"> cum sunt acestea definite în ghidul solicitantului;</w:t>
            </w:r>
          </w:p>
          <w:p w14:paraId="1A9C561D" w14:textId="65572B4F" w:rsidR="00B50111" w:rsidRPr="00B50111" w:rsidRDefault="00CF5C1B" w:rsidP="00CF5C1B">
            <w:pPr>
              <w:tabs>
                <w:tab w:val="left" w:pos="381"/>
              </w:tabs>
              <w:jc w:val="both"/>
              <w:rPr>
                <w:rFonts w:asciiTheme="minorHAnsi" w:hAnsiTheme="minorHAnsi" w:cstheme="minorHAnsi"/>
                <w:b/>
                <w:color w:val="FF0000"/>
                <w:sz w:val="22"/>
                <w:szCs w:val="22"/>
              </w:rPr>
            </w:pPr>
            <w:proofErr w:type="spellStart"/>
            <w:r w:rsidRPr="008F53D7">
              <w:rPr>
                <w:rFonts w:asciiTheme="minorHAnsi" w:hAnsiTheme="minorHAnsi" w:cstheme="minorHAnsi"/>
                <w:sz w:val="22"/>
              </w:rPr>
              <w:t>iV</w:t>
            </w:r>
            <w:proofErr w:type="spellEnd"/>
            <w:r w:rsidRPr="008F53D7">
              <w:rPr>
                <w:rFonts w:asciiTheme="minorHAnsi" w:hAnsiTheme="minorHAnsi" w:cstheme="minorHAnsi"/>
                <w:sz w:val="22"/>
              </w:rPr>
              <w:t>. bugetul estimat alocat</w:t>
            </w:r>
          </w:p>
        </w:tc>
        <w:tc>
          <w:tcPr>
            <w:tcW w:w="185" w:type="pct"/>
          </w:tcPr>
          <w:p w14:paraId="7AA05EB0"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5" w:type="pct"/>
          </w:tcPr>
          <w:p w14:paraId="755D8311"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7" w:type="pct"/>
          </w:tcPr>
          <w:p w14:paraId="1F7A0A34"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84" w:type="pct"/>
          </w:tcPr>
          <w:p w14:paraId="27E63D71"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150" w:type="pct"/>
          </w:tcPr>
          <w:p w14:paraId="46CFD5A4" w14:textId="77777777" w:rsidR="00B50111" w:rsidRPr="00BE5C36" w:rsidRDefault="00B50111" w:rsidP="00B50111">
            <w:pPr>
              <w:pStyle w:val="Subsol"/>
              <w:jc w:val="both"/>
              <w:rPr>
                <w:rFonts w:asciiTheme="minorHAnsi" w:hAnsiTheme="minorHAnsi" w:cstheme="minorHAnsi"/>
                <w:color w:val="000000" w:themeColor="text1"/>
                <w:sz w:val="22"/>
                <w:szCs w:val="22"/>
              </w:rPr>
            </w:pPr>
          </w:p>
        </w:tc>
        <w:tc>
          <w:tcPr>
            <w:tcW w:w="216" w:type="pct"/>
          </w:tcPr>
          <w:p w14:paraId="2E43DA42" w14:textId="77777777" w:rsidR="00B50111" w:rsidRPr="00BE5C36" w:rsidRDefault="00B50111" w:rsidP="00B50111">
            <w:pPr>
              <w:pStyle w:val="Subsol"/>
              <w:jc w:val="both"/>
              <w:rPr>
                <w:rFonts w:asciiTheme="minorHAnsi" w:hAnsiTheme="minorHAnsi" w:cstheme="minorHAnsi"/>
                <w:color w:val="000000" w:themeColor="text1"/>
                <w:sz w:val="22"/>
                <w:szCs w:val="22"/>
              </w:rPr>
            </w:pPr>
          </w:p>
        </w:tc>
      </w:tr>
      <w:tr w:rsidR="00CF5C1B" w:rsidRPr="00BE5C36" w14:paraId="126639EC" w14:textId="77777777" w:rsidTr="001C59D4">
        <w:trPr>
          <w:cantSplit/>
          <w:trHeight w:val="20"/>
        </w:trPr>
        <w:tc>
          <w:tcPr>
            <w:tcW w:w="185" w:type="pct"/>
          </w:tcPr>
          <w:p w14:paraId="3AB2BC42" w14:textId="77777777" w:rsidR="00CF5C1B" w:rsidRPr="004C43EC" w:rsidRDefault="00CF5C1B" w:rsidP="00B50111">
            <w:pPr>
              <w:pStyle w:val="Listparagraf"/>
              <w:numPr>
                <w:ilvl w:val="0"/>
                <w:numId w:val="28"/>
              </w:numPr>
              <w:ind w:left="0" w:firstLine="0"/>
              <w:jc w:val="both"/>
              <w:rPr>
                <w:rFonts w:asciiTheme="minorHAnsi" w:hAnsiTheme="minorHAnsi" w:cstheme="minorHAnsi"/>
                <w:b/>
                <w:sz w:val="22"/>
                <w:szCs w:val="22"/>
              </w:rPr>
            </w:pPr>
          </w:p>
        </w:tc>
        <w:tc>
          <w:tcPr>
            <w:tcW w:w="3708" w:type="pct"/>
          </w:tcPr>
          <w:p w14:paraId="75ED12BB" w14:textId="0EDE0896" w:rsidR="00CF5C1B" w:rsidRPr="00CF5C1B" w:rsidRDefault="00CF5C1B" w:rsidP="00CF5C1B">
            <w:pPr>
              <w:pStyle w:val="Titlu4"/>
              <w:spacing w:before="0" w:after="0"/>
              <w:rPr>
                <w:rFonts w:asciiTheme="minorHAnsi" w:hAnsiTheme="minorHAnsi" w:cstheme="minorHAnsi"/>
                <w:sz w:val="22"/>
                <w:szCs w:val="22"/>
              </w:rPr>
            </w:pPr>
            <w:r w:rsidRPr="00CF5C1B">
              <w:rPr>
                <w:rFonts w:asciiTheme="minorHAnsi" w:hAnsiTheme="minorHAnsi" w:cstheme="minorHAnsi"/>
                <w:sz w:val="22"/>
                <w:szCs w:val="22"/>
              </w:rPr>
              <w:t xml:space="preserve">Proiectul/solicitantul respectă principiile din domeniul egalității de gen, de șanse, nediscriminări, accesibilității, respectiv respectă minimul legislativ în aceste domenii </w:t>
            </w:r>
            <w:r w:rsidRPr="00CF5C1B">
              <w:rPr>
                <w:rFonts w:asciiTheme="minorHAnsi" w:hAnsiTheme="minorHAnsi" w:cstheme="minorHAnsi"/>
                <w:b w:val="0"/>
                <w:bCs w:val="0"/>
                <w:sz w:val="22"/>
                <w:szCs w:val="22"/>
              </w:rPr>
              <w:t>prin verificarea respectării modelului standard de declarație unică?</w:t>
            </w:r>
          </w:p>
        </w:tc>
        <w:tc>
          <w:tcPr>
            <w:tcW w:w="185" w:type="pct"/>
          </w:tcPr>
          <w:p w14:paraId="22F484AD"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85" w:type="pct"/>
          </w:tcPr>
          <w:p w14:paraId="19929453"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87" w:type="pct"/>
          </w:tcPr>
          <w:p w14:paraId="275105D3"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84" w:type="pct"/>
          </w:tcPr>
          <w:p w14:paraId="6A59490A"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50" w:type="pct"/>
          </w:tcPr>
          <w:p w14:paraId="7E53F938"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216" w:type="pct"/>
          </w:tcPr>
          <w:p w14:paraId="768CCB75" w14:textId="77777777" w:rsidR="00CF5C1B" w:rsidRPr="00BE5C36" w:rsidRDefault="00CF5C1B" w:rsidP="00B50111">
            <w:pPr>
              <w:pStyle w:val="Subsol"/>
              <w:jc w:val="both"/>
              <w:rPr>
                <w:rFonts w:asciiTheme="minorHAnsi" w:hAnsiTheme="minorHAnsi" w:cstheme="minorHAnsi"/>
                <w:color w:val="000000" w:themeColor="text1"/>
                <w:sz w:val="22"/>
                <w:szCs w:val="22"/>
              </w:rPr>
            </w:pPr>
          </w:p>
        </w:tc>
      </w:tr>
      <w:tr w:rsidR="00CF5C1B" w:rsidRPr="00BE5C36" w14:paraId="76B0A06E" w14:textId="77777777" w:rsidTr="001C59D4">
        <w:trPr>
          <w:cantSplit/>
          <w:trHeight w:val="20"/>
        </w:trPr>
        <w:tc>
          <w:tcPr>
            <w:tcW w:w="185" w:type="pct"/>
          </w:tcPr>
          <w:p w14:paraId="0099D9E0" w14:textId="77777777" w:rsidR="00CF5C1B" w:rsidRPr="004C43EC" w:rsidRDefault="00CF5C1B" w:rsidP="00B50111">
            <w:pPr>
              <w:pStyle w:val="Listparagraf"/>
              <w:numPr>
                <w:ilvl w:val="0"/>
                <w:numId w:val="28"/>
              </w:numPr>
              <w:ind w:left="0" w:firstLine="0"/>
              <w:jc w:val="both"/>
              <w:rPr>
                <w:rFonts w:asciiTheme="minorHAnsi" w:hAnsiTheme="minorHAnsi" w:cstheme="minorHAnsi"/>
                <w:b/>
                <w:sz w:val="22"/>
                <w:szCs w:val="22"/>
              </w:rPr>
            </w:pPr>
          </w:p>
        </w:tc>
        <w:tc>
          <w:tcPr>
            <w:tcW w:w="3708" w:type="pct"/>
          </w:tcPr>
          <w:p w14:paraId="2948173B" w14:textId="62B30724" w:rsidR="00CF5C1B" w:rsidRPr="00CF5C1B" w:rsidRDefault="00CF5C1B" w:rsidP="00CF5C1B">
            <w:pPr>
              <w:pStyle w:val="Titlu4"/>
              <w:spacing w:before="0" w:after="0"/>
              <w:rPr>
                <w:rFonts w:asciiTheme="minorHAnsi" w:hAnsiTheme="minorHAnsi" w:cstheme="minorHAnsi"/>
                <w:sz w:val="22"/>
                <w:szCs w:val="22"/>
              </w:rPr>
            </w:pPr>
            <w:r w:rsidRPr="00CF5C1B">
              <w:rPr>
                <w:rFonts w:asciiTheme="minorHAnsi" w:hAnsiTheme="minorHAnsi" w:cstheme="minorHAnsi"/>
                <w:sz w:val="22"/>
                <w:szCs w:val="22"/>
              </w:rPr>
              <w:t>Proiectul / Solicitantul (Solicitantul individual/Membrii parteneriatului și solicitantul rezident)  respectă principiile privind domeniul dezvoltării durabile, protecției mediului, eficienței energetice, prevăzute de legislația națională și comunitară</w:t>
            </w:r>
            <w:r>
              <w:rPr>
                <w:rFonts w:asciiTheme="minorHAnsi" w:hAnsiTheme="minorHAnsi" w:cstheme="minorHAnsi"/>
                <w:sz w:val="22"/>
                <w:szCs w:val="22"/>
              </w:rPr>
              <w:t xml:space="preserve"> </w:t>
            </w:r>
            <w:r w:rsidRPr="00CF5C1B">
              <w:rPr>
                <w:rFonts w:asciiTheme="minorHAnsi" w:hAnsiTheme="minorHAnsi" w:cstheme="minorHAnsi"/>
                <w:b w:val="0"/>
                <w:bCs w:val="0"/>
                <w:sz w:val="22"/>
                <w:szCs w:val="22"/>
              </w:rPr>
              <w:t>-</w:t>
            </w:r>
            <w:r w:rsidRPr="00CF5C1B">
              <w:rPr>
                <w:b w:val="0"/>
                <w:bCs w:val="0"/>
              </w:rPr>
              <w:t xml:space="preserve"> </w:t>
            </w:r>
            <w:r w:rsidRPr="00CF5C1B">
              <w:rPr>
                <w:rFonts w:asciiTheme="minorHAnsi" w:hAnsiTheme="minorHAnsi" w:cstheme="minorHAnsi"/>
                <w:b w:val="0"/>
                <w:bCs w:val="0"/>
                <w:sz w:val="22"/>
                <w:szCs w:val="22"/>
              </w:rPr>
              <w:t>prin verificarea respectării modelului standard de declarație de unică?</w:t>
            </w:r>
          </w:p>
        </w:tc>
        <w:tc>
          <w:tcPr>
            <w:tcW w:w="185" w:type="pct"/>
          </w:tcPr>
          <w:p w14:paraId="4DAFF665"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85" w:type="pct"/>
          </w:tcPr>
          <w:p w14:paraId="728C5C5D"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87" w:type="pct"/>
          </w:tcPr>
          <w:p w14:paraId="0DC051E0"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84" w:type="pct"/>
          </w:tcPr>
          <w:p w14:paraId="2611BC0B"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50" w:type="pct"/>
          </w:tcPr>
          <w:p w14:paraId="1167B848"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216" w:type="pct"/>
          </w:tcPr>
          <w:p w14:paraId="5315642B" w14:textId="77777777" w:rsidR="00CF5C1B" w:rsidRPr="00BE5C36" w:rsidRDefault="00CF5C1B" w:rsidP="00B50111">
            <w:pPr>
              <w:pStyle w:val="Subsol"/>
              <w:jc w:val="both"/>
              <w:rPr>
                <w:rFonts w:asciiTheme="minorHAnsi" w:hAnsiTheme="minorHAnsi" w:cstheme="minorHAnsi"/>
                <w:color w:val="000000" w:themeColor="text1"/>
                <w:sz w:val="22"/>
                <w:szCs w:val="22"/>
              </w:rPr>
            </w:pPr>
          </w:p>
        </w:tc>
      </w:tr>
      <w:tr w:rsidR="00CF5C1B" w:rsidRPr="00BE5C36" w14:paraId="2B0211CF" w14:textId="77777777" w:rsidTr="000458D3">
        <w:trPr>
          <w:cantSplit/>
          <w:trHeight w:val="595"/>
        </w:trPr>
        <w:tc>
          <w:tcPr>
            <w:tcW w:w="185" w:type="pct"/>
          </w:tcPr>
          <w:p w14:paraId="6DA926E7" w14:textId="77777777" w:rsidR="00CF5C1B" w:rsidRPr="004C43EC" w:rsidRDefault="00CF5C1B" w:rsidP="00B50111">
            <w:pPr>
              <w:pStyle w:val="Listparagraf"/>
              <w:numPr>
                <w:ilvl w:val="0"/>
                <w:numId w:val="28"/>
              </w:numPr>
              <w:ind w:left="0" w:firstLine="0"/>
              <w:jc w:val="both"/>
              <w:rPr>
                <w:rFonts w:asciiTheme="minorHAnsi" w:hAnsiTheme="minorHAnsi" w:cstheme="minorHAnsi"/>
                <w:b/>
                <w:sz w:val="22"/>
                <w:szCs w:val="22"/>
              </w:rPr>
            </w:pPr>
          </w:p>
        </w:tc>
        <w:tc>
          <w:tcPr>
            <w:tcW w:w="3708" w:type="pct"/>
          </w:tcPr>
          <w:p w14:paraId="0D465D10" w14:textId="3315F056" w:rsidR="00CF5C1B" w:rsidRPr="000458D3" w:rsidRDefault="00CF5C1B" w:rsidP="000458D3">
            <w:pPr>
              <w:pStyle w:val="Titlu4"/>
              <w:spacing w:before="0" w:after="0"/>
              <w:rPr>
                <w:rFonts w:asciiTheme="minorHAnsi" w:hAnsiTheme="minorHAnsi" w:cstheme="minorHAnsi"/>
                <w:sz w:val="22"/>
                <w:szCs w:val="22"/>
              </w:rPr>
            </w:pPr>
            <w:r w:rsidRPr="00CF5C1B">
              <w:rPr>
                <w:rFonts w:asciiTheme="minorHAnsi" w:hAnsiTheme="minorHAnsi" w:cstheme="minorHAnsi"/>
                <w:sz w:val="22"/>
                <w:szCs w:val="22"/>
              </w:rPr>
              <w:t>Proiectul/ Solicitantul (Solicitantul individual/Membrii parteneriatului integrează măsuri de atenuare și de adaptare la schimbările climatice respectând Orientările tehnice ale Comisiei Europene referitoare la imunizarea infrastructurii la schimbările climatice</w:t>
            </w:r>
            <w:r>
              <w:rPr>
                <w:rFonts w:asciiTheme="minorHAnsi" w:hAnsiTheme="minorHAnsi" w:cstheme="minorHAnsi"/>
                <w:sz w:val="22"/>
                <w:szCs w:val="22"/>
              </w:rPr>
              <w:t xml:space="preserve"> </w:t>
            </w:r>
            <w:r w:rsidRPr="00CF5C1B">
              <w:rPr>
                <w:rFonts w:asciiTheme="minorHAnsi" w:hAnsiTheme="minorHAnsi" w:cstheme="minorHAnsi"/>
                <w:b w:val="0"/>
                <w:bCs w:val="0"/>
                <w:sz w:val="22"/>
                <w:szCs w:val="22"/>
              </w:rPr>
              <w:t>-</w:t>
            </w:r>
            <w:r w:rsidRPr="00CF5C1B">
              <w:rPr>
                <w:b w:val="0"/>
                <w:bCs w:val="0"/>
              </w:rPr>
              <w:t xml:space="preserve"> </w:t>
            </w:r>
            <w:r w:rsidRPr="00CF5C1B">
              <w:rPr>
                <w:rFonts w:asciiTheme="minorHAnsi" w:hAnsiTheme="minorHAnsi" w:cstheme="minorHAnsi"/>
                <w:b w:val="0"/>
                <w:bCs w:val="0"/>
                <w:sz w:val="22"/>
                <w:szCs w:val="22"/>
              </w:rPr>
              <w:t>prin verificarea respectării modelului standard de declarație de unică?</w:t>
            </w:r>
          </w:p>
        </w:tc>
        <w:tc>
          <w:tcPr>
            <w:tcW w:w="185" w:type="pct"/>
          </w:tcPr>
          <w:p w14:paraId="5F6CED14"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85" w:type="pct"/>
          </w:tcPr>
          <w:p w14:paraId="70CFEFEE"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87" w:type="pct"/>
          </w:tcPr>
          <w:p w14:paraId="74346B3A"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84" w:type="pct"/>
          </w:tcPr>
          <w:p w14:paraId="1A029452"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150" w:type="pct"/>
          </w:tcPr>
          <w:p w14:paraId="7000D831" w14:textId="77777777" w:rsidR="00CF5C1B" w:rsidRPr="00BE5C36" w:rsidRDefault="00CF5C1B" w:rsidP="00B50111">
            <w:pPr>
              <w:pStyle w:val="Subsol"/>
              <w:jc w:val="both"/>
              <w:rPr>
                <w:rFonts w:asciiTheme="minorHAnsi" w:hAnsiTheme="minorHAnsi" w:cstheme="minorHAnsi"/>
                <w:color w:val="000000" w:themeColor="text1"/>
                <w:sz w:val="22"/>
                <w:szCs w:val="22"/>
              </w:rPr>
            </w:pPr>
          </w:p>
        </w:tc>
        <w:tc>
          <w:tcPr>
            <w:tcW w:w="216" w:type="pct"/>
          </w:tcPr>
          <w:p w14:paraId="6B72B7CD" w14:textId="77777777" w:rsidR="00CF5C1B" w:rsidRPr="00BE5C36" w:rsidRDefault="00CF5C1B" w:rsidP="00B50111">
            <w:pPr>
              <w:pStyle w:val="Subsol"/>
              <w:jc w:val="both"/>
              <w:rPr>
                <w:rFonts w:asciiTheme="minorHAnsi" w:hAnsiTheme="minorHAnsi" w:cstheme="minorHAnsi"/>
                <w:color w:val="000000" w:themeColor="text1"/>
                <w:sz w:val="22"/>
                <w:szCs w:val="22"/>
              </w:rPr>
            </w:pPr>
          </w:p>
        </w:tc>
      </w:tr>
      <w:tr w:rsidR="000458D3" w:rsidRPr="00BE5C36" w14:paraId="5FDC1599" w14:textId="77777777" w:rsidTr="001C59D4">
        <w:trPr>
          <w:cantSplit/>
          <w:trHeight w:val="20"/>
        </w:trPr>
        <w:tc>
          <w:tcPr>
            <w:tcW w:w="185" w:type="pct"/>
          </w:tcPr>
          <w:p w14:paraId="2326E4BB" w14:textId="77777777" w:rsidR="000458D3" w:rsidRPr="004C43EC" w:rsidRDefault="000458D3" w:rsidP="00B50111">
            <w:pPr>
              <w:pStyle w:val="Listparagraf"/>
              <w:numPr>
                <w:ilvl w:val="0"/>
                <w:numId w:val="28"/>
              </w:numPr>
              <w:ind w:left="0" w:firstLine="0"/>
              <w:jc w:val="both"/>
              <w:rPr>
                <w:rFonts w:asciiTheme="minorHAnsi" w:hAnsiTheme="minorHAnsi" w:cstheme="minorHAnsi"/>
                <w:b/>
                <w:sz w:val="22"/>
                <w:szCs w:val="22"/>
              </w:rPr>
            </w:pPr>
          </w:p>
        </w:tc>
        <w:tc>
          <w:tcPr>
            <w:tcW w:w="3708" w:type="pct"/>
          </w:tcPr>
          <w:p w14:paraId="3AEDEC33" w14:textId="1C9D8D50" w:rsidR="000458D3" w:rsidRPr="000458D3" w:rsidRDefault="000458D3" w:rsidP="000458D3">
            <w:pPr>
              <w:pStyle w:val="Titlu4"/>
              <w:spacing w:before="0" w:after="0"/>
              <w:rPr>
                <w:rFonts w:asciiTheme="minorHAnsi" w:hAnsiTheme="minorHAnsi" w:cstheme="minorHAnsi"/>
                <w:sz w:val="22"/>
                <w:szCs w:val="22"/>
              </w:rPr>
            </w:pPr>
            <w:r w:rsidRPr="000458D3">
              <w:rPr>
                <w:rFonts w:asciiTheme="minorHAnsi" w:hAnsiTheme="minorHAnsi" w:cstheme="minorHAnsi"/>
                <w:sz w:val="22"/>
                <w:szCs w:val="22"/>
              </w:rPr>
              <w:t>Planul de monitorizare al proiectului</w:t>
            </w:r>
          </w:p>
          <w:p w14:paraId="2621A4CA" w14:textId="548B2BE7" w:rsidR="000458D3" w:rsidRPr="000458D3" w:rsidRDefault="000458D3" w:rsidP="000458D3">
            <w:pPr>
              <w:pStyle w:val="Titlu4"/>
              <w:spacing w:before="0" w:after="0"/>
              <w:rPr>
                <w:rFonts w:asciiTheme="minorHAnsi" w:hAnsiTheme="minorHAnsi" w:cstheme="minorHAnsi"/>
                <w:b w:val="0"/>
                <w:bCs w:val="0"/>
                <w:sz w:val="22"/>
                <w:szCs w:val="22"/>
              </w:rPr>
            </w:pPr>
            <w:r w:rsidRPr="000458D3">
              <w:rPr>
                <w:rFonts w:asciiTheme="minorHAnsi" w:hAnsiTheme="minorHAnsi" w:cstheme="minorHAnsi"/>
                <w:b w:val="0"/>
                <w:bCs w:val="0"/>
                <w:sz w:val="22"/>
                <w:szCs w:val="22"/>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185" w:type="pct"/>
          </w:tcPr>
          <w:p w14:paraId="73BB9E77" w14:textId="77777777" w:rsidR="000458D3" w:rsidRPr="00BE5C36" w:rsidRDefault="000458D3" w:rsidP="00B50111">
            <w:pPr>
              <w:pStyle w:val="Subsol"/>
              <w:jc w:val="both"/>
              <w:rPr>
                <w:rFonts w:asciiTheme="minorHAnsi" w:hAnsiTheme="minorHAnsi" w:cstheme="minorHAnsi"/>
                <w:color w:val="000000" w:themeColor="text1"/>
                <w:sz w:val="22"/>
                <w:szCs w:val="22"/>
              </w:rPr>
            </w:pPr>
          </w:p>
        </w:tc>
        <w:tc>
          <w:tcPr>
            <w:tcW w:w="185" w:type="pct"/>
          </w:tcPr>
          <w:p w14:paraId="7FBB2733" w14:textId="77777777" w:rsidR="000458D3" w:rsidRPr="00BE5C36" w:rsidRDefault="000458D3" w:rsidP="00B50111">
            <w:pPr>
              <w:pStyle w:val="Subsol"/>
              <w:jc w:val="both"/>
              <w:rPr>
                <w:rFonts w:asciiTheme="minorHAnsi" w:hAnsiTheme="minorHAnsi" w:cstheme="minorHAnsi"/>
                <w:color w:val="000000" w:themeColor="text1"/>
                <w:sz w:val="22"/>
                <w:szCs w:val="22"/>
              </w:rPr>
            </w:pPr>
          </w:p>
        </w:tc>
        <w:tc>
          <w:tcPr>
            <w:tcW w:w="187" w:type="pct"/>
          </w:tcPr>
          <w:p w14:paraId="49DBC5FD" w14:textId="77777777" w:rsidR="000458D3" w:rsidRPr="00BE5C36" w:rsidRDefault="000458D3" w:rsidP="00B50111">
            <w:pPr>
              <w:pStyle w:val="Subsol"/>
              <w:jc w:val="both"/>
              <w:rPr>
                <w:rFonts w:asciiTheme="minorHAnsi" w:hAnsiTheme="minorHAnsi" w:cstheme="minorHAnsi"/>
                <w:color w:val="000000" w:themeColor="text1"/>
                <w:sz w:val="22"/>
                <w:szCs w:val="22"/>
              </w:rPr>
            </w:pPr>
          </w:p>
        </w:tc>
        <w:tc>
          <w:tcPr>
            <w:tcW w:w="184" w:type="pct"/>
          </w:tcPr>
          <w:p w14:paraId="0F475B7F" w14:textId="77777777" w:rsidR="000458D3" w:rsidRPr="00BE5C36" w:rsidRDefault="000458D3" w:rsidP="00B50111">
            <w:pPr>
              <w:pStyle w:val="Subsol"/>
              <w:jc w:val="both"/>
              <w:rPr>
                <w:rFonts w:asciiTheme="minorHAnsi" w:hAnsiTheme="minorHAnsi" w:cstheme="minorHAnsi"/>
                <w:color w:val="000000" w:themeColor="text1"/>
                <w:sz w:val="22"/>
                <w:szCs w:val="22"/>
              </w:rPr>
            </w:pPr>
          </w:p>
        </w:tc>
        <w:tc>
          <w:tcPr>
            <w:tcW w:w="150" w:type="pct"/>
          </w:tcPr>
          <w:p w14:paraId="3F8DCFC8" w14:textId="77777777" w:rsidR="000458D3" w:rsidRPr="00BE5C36" w:rsidRDefault="000458D3" w:rsidP="00B50111">
            <w:pPr>
              <w:pStyle w:val="Subsol"/>
              <w:jc w:val="both"/>
              <w:rPr>
                <w:rFonts w:asciiTheme="minorHAnsi" w:hAnsiTheme="minorHAnsi" w:cstheme="minorHAnsi"/>
                <w:color w:val="000000" w:themeColor="text1"/>
                <w:sz w:val="22"/>
                <w:szCs w:val="22"/>
              </w:rPr>
            </w:pPr>
          </w:p>
        </w:tc>
        <w:tc>
          <w:tcPr>
            <w:tcW w:w="216" w:type="pct"/>
          </w:tcPr>
          <w:p w14:paraId="3E6911C9" w14:textId="77777777" w:rsidR="000458D3" w:rsidRPr="00BE5C36" w:rsidRDefault="000458D3" w:rsidP="00B50111">
            <w:pPr>
              <w:pStyle w:val="Subsol"/>
              <w:jc w:val="both"/>
              <w:rPr>
                <w:rFonts w:asciiTheme="minorHAnsi" w:hAnsiTheme="minorHAnsi" w:cstheme="minorHAnsi"/>
                <w:color w:val="000000" w:themeColor="text1"/>
                <w:sz w:val="22"/>
                <w:szCs w:val="22"/>
              </w:rPr>
            </w:pPr>
          </w:p>
        </w:tc>
      </w:tr>
    </w:tbl>
    <w:p w14:paraId="1DB2E9DC" w14:textId="77777777" w:rsidR="001C59D4" w:rsidRPr="000458D3" w:rsidRDefault="001C59D4" w:rsidP="001C59D4">
      <w:pPr>
        <w:jc w:val="both"/>
        <w:rPr>
          <w:rFonts w:asciiTheme="minorHAnsi" w:hAnsiTheme="minorHAnsi" w:cstheme="minorHAnsi"/>
          <w:b/>
          <w:color w:val="000000" w:themeColor="text1"/>
          <w:sz w:val="22"/>
          <w:szCs w:val="22"/>
        </w:rPr>
      </w:pPr>
    </w:p>
    <w:p w14:paraId="73CA5571" w14:textId="77777777" w:rsidR="001C59D4" w:rsidRPr="000458D3" w:rsidRDefault="001C59D4" w:rsidP="001C59D4">
      <w:pPr>
        <w:jc w:val="both"/>
        <w:rPr>
          <w:rFonts w:asciiTheme="minorHAnsi" w:hAnsiTheme="minorHAnsi" w:cstheme="minorHAnsi"/>
          <w:b/>
          <w:sz w:val="22"/>
          <w:szCs w:val="22"/>
        </w:rPr>
      </w:pPr>
      <w:r w:rsidRPr="000458D3">
        <w:rPr>
          <w:rFonts w:asciiTheme="minorHAnsi" w:hAnsiTheme="minorHAnsi" w:cstheme="minorHAnsi"/>
          <w:b/>
          <w:sz w:val="22"/>
          <w:szCs w:val="22"/>
        </w:rPr>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1C59D4" w:rsidRPr="000458D3" w14:paraId="07D2F7E9" w14:textId="77777777" w:rsidTr="00CF3920">
        <w:trPr>
          <w:cantSplit/>
          <w:trHeight w:val="144"/>
          <w:tblHeader/>
        </w:trPr>
        <w:tc>
          <w:tcPr>
            <w:tcW w:w="973" w:type="dxa"/>
            <w:vMerge w:val="restart"/>
          </w:tcPr>
          <w:p w14:paraId="343CC072"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sz w:val="22"/>
                <w:szCs w:val="22"/>
              </w:rPr>
              <w:t>Nr. Crt.</w:t>
            </w:r>
          </w:p>
        </w:tc>
        <w:tc>
          <w:tcPr>
            <w:tcW w:w="7274" w:type="dxa"/>
            <w:vMerge w:val="restart"/>
          </w:tcPr>
          <w:p w14:paraId="19AF9A93"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b/>
                <w:bCs/>
                <w:color w:val="000000" w:themeColor="text1"/>
                <w:sz w:val="22"/>
                <w:szCs w:val="22"/>
              </w:rPr>
              <w:t>Cerința</w:t>
            </w:r>
          </w:p>
        </w:tc>
        <w:tc>
          <w:tcPr>
            <w:tcW w:w="2938" w:type="dxa"/>
            <w:gridSpan w:val="3"/>
          </w:tcPr>
          <w:p w14:paraId="00C9C5FC"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sz w:val="22"/>
                <w:szCs w:val="22"/>
              </w:rPr>
              <w:t>Expert 1</w:t>
            </w:r>
          </w:p>
        </w:tc>
        <w:tc>
          <w:tcPr>
            <w:tcW w:w="3360" w:type="dxa"/>
            <w:gridSpan w:val="3"/>
          </w:tcPr>
          <w:p w14:paraId="57BCFA16"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sz w:val="22"/>
                <w:szCs w:val="22"/>
              </w:rPr>
              <w:t>Expert 2</w:t>
            </w:r>
          </w:p>
        </w:tc>
      </w:tr>
      <w:tr w:rsidR="001C59D4" w:rsidRPr="000458D3" w14:paraId="7030CA97" w14:textId="77777777" w:rsidTr="00CF3920">
        <w:trPr>
          <w:cantSplit/>
          <w:trHeight w:val="144"/>
          <w:tblHeader/>
        </w:trPr>
        <w:tc>
          <w:tcPr>
            <w:tcW w:w="973" w:type="dxa"/>
            <w:vMerge/>
          </w:tcPr>
          <w:p w14:paraId="437D6363" w14:textId="77777777" w:rsidR="001C59D4" w:rsidRPr="000458D3" w:rsidRDefault="001C59D4" w:rsidP="00CF3920">
            <w:pPr>
              <w:jc w:val="both"/>
              <w:rPr>
                <w:rFonts w:asciiTheme="minorHAnsi" w:hAnsiTheme="minorHAnsi" w:cstheme="minorHAnsi"/>
                <w:sz w:val="22"/>
                <w:szCs w:val="22"/>
              </w:rPr>
            </w:pPr>
          </w:p>
        </w:tc>
        <w:tc>
          <w:tcPr>
            <w:tcW w:w="7274" w:type="dxa"/>
            <w:vMerge/>
          </w:tcPr>
          <w:p w14:paraId="3C5A9A37" w14:textId="77777777" w:rsidR="001C59D4" w:rsidRPr="000458D3" w:rsidRDefault="001C59D4" w:rsidP="00CF3920">
            <w:pPr>
              <w:jc w:val="both"/>
              <w:rPr>
                <w:rFonts w:asciiTheme="minorHAnsi" w:hAnsiTheme="minorHAnsi" w:cstheme="minorHAnsi"/>
                <w:sz w:val="22"/>
                <w:szCs w:val="22"/>
              </w:rPr>
            </w:pPr>
          </w:p>
        </w:tc>
        <w:tc>
          <w:tcPr>
            <w:tcW w:w="909" w:type="dxa"/>
          </w:tcPr>
          <w:p w14:paraId="7ADB143B"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sz w:val="22"/>
                <w:szCs w:val="22"/>
              </w:rPr>
              <w:t>DA</w:t>
            </w:r>
          </w:p>
        </w:tc>
        <w:tc>
          <w:tcPr>
            <w:tcW w:w="909" w:type="dxa"/>
          </w:tcPr>
          <w:p w14:paraId="41A41CFC"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sz w:val="22"/>
                <w:szCs w:val="22"/>
              </w:rPr>
              <w:t>NU</w:t>
            </w:r>
          </w:p>
        </w:tc>
        <w:tc>
          <w:tcPr>
            <w:tcW w:w="1120" w:type="dxa"/>
          </w:tcPr>
          <w:p w14:paraId="4FF8CBA2"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sz w:val="22"/>
                <w:szCs w:val="22"/>
              </w:rPr>
              <w:t>NA</w:t>
            </w:r>
          </w:p>
        </w:tc>
        <w:tc>
          <w:tcPr>
            <w:tcW w:w="1120" w:type="dxa"/>
          </w:tcPr>
          <w:p w14:paraId="16A8E8C2"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sz w:val="22"/>
                <w:szCs w:val="22"/>
              </w:rPr>
              <w:t>DA</w:t>
            </w:r>
          </w:p>
        </w:tc>
        <w:tc>
          <w:tcPr>
            <w:tcW w:w="1120" w:type="dxa"/>
          </w:tcPr>
          <w:p w14:paraId="68F62B52"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sz w:val="22"/>
                <w:szCs w:val="22"/>
              </w:rPr>
              <w:t>NU</w:t>
            </w:r>
          </w:p>
        </w:tc>
        <w:tc>
          <w:tcPr>
            <w:tcW w:w="1120" w:type="dxa"/>
          </w:tcPr>
          <w:p w14:paraId="46E8E89E"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sz w:val="22"/>
                <w:szCs w:val="22"/>
              </w:rPr>
              <w:t>NA</w:t>
            </w:r>
          </w:p>
        </w:tc>
      </w:tr>
      <w:tr w:rsidR="001C59D4" w:rsidRPr="000458D3" w14:paraId="5E27A379" w14:textId="77777777" w:rsidTr="00CF3920">
        <w:trPr>
          <w:trHeight w:val="144"/>
        </w:trPr>
        <w:tc>
          <w:tcPr>
            <w:tcW w:w="973" w:type="dxa"/>
          </w:tcPr>
          <w:p w14:paraId="1AD8F0DA" w14:textId="4EA92BD8" w:rsidR="001C59D4" w:rsidRPr="000458D3" w:rsidRDefault="009F68ED" w:rsidP="00CF3920">
            <w:pPr>
              <w:tabs>
                <w:tab w:val="left" w:pos="720"/>
              </w:tabs>
              <w:rPr>
                <w:rFonts w:asciiTheme="minorHAnsi" w:hAnsiTheme="minorHAnsi" w:cstheme="minorHAnsi"/>
                <w:sz w:val="22"/>
                <w:szCs w:val="22"/>
                <w:lang w:eastAsia="en-US"/>
              </w:rPr>
            </w:pPr>
            <w:r w:rsidRPr="000458D3">
              <w:rPr>
                <w:rFonts w:asciiTheme="minorHAnsi" w:hAnsiTheme="minorHAnsi" w:cstheme="minorHAnsi"/>
                <w:sz w:val="22"/>
                <w:szCs w:val="22"/>
                <w:lang w:eastAsia="en-US"/>
              </w:rPr>
              <w:t>1.</w:t>
            </w:r>
          </w:p>
        </w:tc>
        <w:tc>
          <w:tcPr>
            <w:tcW w:w="7274" w:type="dxa"/>
          </w:tcPr>
          <w:p w14:paraId="0F9CA78D" w14:textId="77777777" w:rsidR="001C59D4" w:rsidRPr="000458D3" w:rsidRDefault="001C59D4" w:rsidP="00CF3920">
            <w:pPr>
              <w:jc w:val="both"/>
              <w:rPr>
                <w:rFonts w:asciiTheme="minorHAnsi" w:hAnsiTheme="minorHAnsi" w:cstheme="minorHAnsi"/>
                <w:sz w:val="22"/>
                <w:szCs w:val="22"/>
                <w:lang w:val="en-US"/>
              </w:rPr>
            </w:pPr>
            <w:r w:rsidRPr="000458D3">
              <w:rPr>
                <w:rFonts w:asciiTheme="minorHAnsi" w:hAnsiTheme="minorHAnsi" w:cstheme="minorHAnsi"/>
                <w:sz w:val="22"/>
                <w:szCs w:val="22"/>
              </w:rPr>
              <w:t xml:space="preserve">Proiectul se încadrează in lista proiectelor finanțabile </w:t>
            </w:r>
            <w:r w:rsidRPr="000458D3">
              <w:rPr>
                <w:rFonts w:asciiTheme="minorHAnsi" w:hAnsiTheme="minorHAnsi" w:cstheme="minorHAnsi"/>
                <w:sz w:val="22"/>
                <w:szCs w:val="22"/>
                <w:lang w:val="en-US"/>
              </w:rPr>
              <w:t>?</w:t>
            </w:r>
          </w:p>
          <w:p w14:paraId="07D48339" w14:textId="77777777" w:rsidR="001C59D4" w:rsidRPr="000458D3" w:rsidRDefault="001C59D4" w:rsidP="00F93B49">
            <w:pPr>
              <w:numPr>
                <w:ilvl w:val="0"/>
                <w:numId w:val="5"/>
              </w:numPr>
              <w:jc w:val="both"/>
              <w:rPr>
                <w:rFonts w:asciiTheme="minorHAnsi" w:hAnsiTheme="minorHAnsi" w:cstheme="minorHAnsi"/>
                <w:sz w:val="22"/>
                <w:szCs w:val="22"/>
              </w:rPr>
            </w:pPr>
            <w:r w:rsidRPr="000458D3">
              <w:rPr>
                <w:rFonts w:asciiTheme="minorHAnsi" w:hAnsiTheme="minorHAnsi" w:cstheme="minorHAnsi"/>
                <w:bCs/>
                <w:sz w:val="22"/>
                <w:szCs w:val="22"/>
              </w:rPr>
              <w:t>Se</w:t>
            </w:r>
            <w:r w:rsidRPr="000458D3">
              <w:rPr>
                <w:rFonts w:asciiTheme="minorHAnsi" w:hAnsiTheme="minorHAnsi" w:cstheme="minorHAnsi"/>
                <w:sz w:val="22"/>
                <w:szCs w:val="22"/>
              </w:rPr>
              <w:t xml:space="preserve"> vor menționa la secțiunea de observații procentele in care se încadrează valoarea asistentei financiare nerambursabile solicitata raportata la  alocarea apelului de proiect la momentul verificării </w:t>
            </w:r>
          </w:p>
        </w:tc>
        <w:tc>
          <w:tcPr>
            <w:tcW w:w="909" w:type="dxa"/>
          </w:tcPr>
          <w:p w14:paraId="7EBAE19E" w14:textId="77777777" w:rsidR="001C59D4" w:rsidRPr="000458D3" w:rsidRDefault="001C59D4" w:rsidP="00CF3920">
            <w:pPr>
              <w:jc w:val="both"/>
              <w:rPr>
                <w:rFonts w:asciiTheme="minorHAnsi" w:hAnsiTheme="minorHAnsi" w:cstheme="minorHAnsi"/>
                <w:b/>
                <w:bCs/>
                <w:sz w:val="22"/>
                <w:szCs w:val="22"/>
              </w:rPr>
            </w:pPr>
          </w:p>
        </w:tc>
        <w:tc>
          <w:tcPr>
            <w:tcW w:w="909" w:type="dxa"/>
          </w:tcPr>
          <w:p w14:paraId="626E6847"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40A34BA0"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53991F2D"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344DEA53"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2C2337FD" w14:textId="77777777" w:rsidR="001C59D4" w:rsidRPr="000458D3" w:rsidRDefault="001C59D4" w:rsidP="00CF3920">
            <w:pPr>
              <w:jc w:val="both"/>
              <w:rPr>
                <w:rFonts w:asciiTheme="minorHAnsi" w:hAnsiTheme="minorHAnsi" w:cstheme="minorHAnsi"/>
                <w:b/>
                <w:bCs/>
                <w:sz w:val="22"/>
                <w:szCs w:val="22"/>
              </w:rPr>
            </w:pPr>
          </w:p>
        </w:tc>
      </w:tr>
      <w:tr w:rsidR="001C59D4" w:rsidRPr="000458D3" w14:paraId="28EB059E" w14:textId="77777777" w:rsidTr="00CF3920">
        <w:trPr>
          <w:cantSplit/>
          <w:trHeight w:val="144"/>
        </w:trPr>
        <w:tc>
          <w:tcPr>
            <w:tcW w:w="973" w:type="dxa"/>
          </w:tcPr>
          <w:p w14:paraId="31B74C7F" w14:textId="4D5610F0" w:rsidR="001C59D4" w:rsidRPr="000458D3" w:rsidRDefault="009F68ED" w:rsidP="00CF3920">
            <w:pPr>
              <w:tabs>
                <w:tab w:val="left" w:pos="720"/>
              </w:tabs>
              <w:rPr>
                <w:rFonts w:asciiTheme="minorHAnsi" w:hAnsiTheme="minorHAnsi" w:cstheme="minorHAnsi"/>
                <w:sz w:val="22"/>
                <w:szCs w:val="22"/>
                <w:lang w:eastAsia="en-US"/>
              </w:rPr>
            </w:pPr>
            <w:r w:rsidRPr="000458D3">
              <w:rPr>
                <w:rFonts w:asciiTheme="minorHAnsi" w:hAnsiTheme="minorHAnsi" w:cstheme="minorHAnsi"/>
                <w:sz w:val="22"/>
                <w:szCs w:val="22"/>
                <w:lang w:eastAsia="en-US"/>
              </w:rPr>
              <w:t>2.</w:t>
            </w:r>
          </w:p>
        </w:tc>
        <w:tc>
          <w:tcPr>
            <w:tcW w:w="7274" w:type="dxa"/>
          </w:tcPr>
          <w:p w14:paraId="5FFE816C"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sz w:val="22"/>
                <w:szCs w:val="22"/>
              </w:rPr>
              <w:t>Documentele transmise in etapa de contractare, inclusiv prin răspunsurile la solicitările de clarificări ulterioare:</w:t>
            </w:r>
          </w:p>
          <w:p w14:paraId="41B7EB8B" w14:textId="77777777" w:rsidR="001C59D4" w:rsidRPr="000458D3" w:rsidRDefault="001C59D4" w:rsidP="00F93B49">
            <w:pPr>
              <w:numPr>
                <w:ilvl w:val="0"/>
                <w:numId w:val="5"/>
              </w:numPr>
              <w:jc w:val="both"/>
              <w:rPr>
                <w:rFonts w:asciiTheme="minorHAnsi" w:hAnsiTheme="minorHAnsi" w:cstheme="minorHAnsi"/>
                <w:sz w:val="22"/>
                <w:szCs w:val="22"/>
              </w:rPr>
            </w:pPr>
            <w:r w:rsidRPr="000458D3">
              <w:rPr>
                <w:rFonts w:asciiTheme="minorHAnsi" w:hAnsiTheme="minorHAnsi" w:cstheme="minorHAnsi"/>
                <w:sz w:val="22"/>
                <w:szCs w:val="22"/>
              </w:rPr>
              <w:t>Au fost transmise toate documentele solicitate, cu respectarea termenului maxim de transmitere a solicitărilor de clarificări?</w:t>
            </w:r>
          </w:p>
          <w:p w14:paraId="47D40F22" w14:textId="77777777" w:rsidR="001C59D4" w:rsidRPr="000458D3" w:rsidRDefault="001C59D4" w:rsidP="00F93B49">
            <w:pPr>
              <w:numPr>
                <w:ilvl w:val="0"/>
                <w:numId w:val="5"/>
              </w:numPr>
              <w:jc w:val="both"/>
              <w:rPr>
                <w:rFonts w:asciiTheme="minorHAnsi" w:hAnsiTheme="minorHAnsi" w:cstheme="minorHAnsi"/>
                <w:sz w:val="22"/>
                <w:szCs w:val="22"/>
              </w:rPr>
            </w:pPr>
            <w:r w:rsidRPr="000458D3">
              <w:rPr>
                <w:rFonts w:asciiTheme="minorHAnsi" w:hAnsiTheme="minorHAnsi" w:cstheme="minorHAnsi"/>
                <w:sz w:val="22"/>
                <w:szCs w:val="22"/>
              </w:rPr>
              <w:t>Documentele transmise sunt in termen de valabilitate sau respecta termenele de valabilitate solicitate prin ghidurile aplicabile, acolo unde este cazul?</w:t>
            </w:r>
          </w:p>
        </w:tc>
        <w:tc>
          <w:tcPr>
            <w:tcW w:w="909" w:type="dxa"/>
          </w:tcPr>
          <w:p w14:paraId="2D556AD0" w14:textId="77777777" w:rsidR="001C59D4" w:rsidRPr="000458D3" w:rsidRDefault="001C59D4" w:rsidP="00CF3920">
            <w:pPr>
              <w:jc w:val="both"/>
              <w:rPr>
                <w:rFonts w:asciiTheme="minorHAnsi" w:hAnsiTheme="minorHAnsi" w:cstheme="minorHAnsi"/>
                <w:b/>
                <w:bCs/>
                <w:sz w:val="22"/>
                <w:szCs w:val="22"/>
              </w:rPr>
            </w:pPr>
          </w:p>
        </w:tc>
        <w:tc>
          <w:tcPr>
            <w:tcW w:w="909" w:type="dxa"/>
          </w:tcPr>
          <w:p w14:paraId="40EF70C6"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3CC63326"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1AA4FCC4"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4681BB60"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79FE3959" w14:textId="77777777" w:rsidR="001C59D4" w:rsidRPr="000458D3" w:rsidRDefault="001C59D4" w:rsidP="00CF3920">
            <w:pPr>
              <w:jc w:val="both"/>
              <w:rPr>
                <w:rFonts w:asciiTheme="minorHAnsi" w:hAnsiTheme="minorHAnsi" w:cstheme="minorHAnsi"/>
                <w:b/>
                <w:bCs/>
                <w:sz w:val="22"/>
                <w:szCs w:val="22"/>
              </w:rPr>
            </w:pPr>
          </w:p>
        </w:tc>
      </w:tr>
      <w:tr w:rsidR="001C59D4" w:rsidRPr="000458D3" w14:paraId="1C3E73F3" w14:textId="77777777" w:rsidTr="00CF3920">
        <w:trPr>
          <w:trHeight w:val="841"/>
        </w:trPr>
        <w:tc>
          <w:tcPr>
            <w:tcW w:w="973" w:type="dxa"/>
          </w:tcPr>
          <w:p w14:paraId="5B4342A8" w14:textId="775A9DB8" w:rsidR="001C59D4" w:rsidRPr="000458D3" w:rsidRDefault="009F68ED" w:rsidP="00CF3920">
            <w:pPr>
              <w:tabs>
                <w:tab w:val="left" w:pos="720"/>
              </w:tabs>
              <w:rPr>
                <w:rFonts w:asciiTheme="minorHAnsi" w:hAnsiTheme="minorHAnsi" w:cstheme="minorHAnsi"/>
                <w:sz w:val="22"/>
                <w:szCs w:val="22"/>
                <w:lang w:eastAsia="en-US"/>
              </w:rPr>
            </w:pPr>
            <w:r w:rsidRPr="000458D3">
              <w:rPr>
                <w:rFonts w:asciiTheme="minorHAnsi" w:hAnsiTheme="minorHAnsi" w:cstheme="minorHAnsi"/>
                <w:sz w:val="22"/>
                <w:szCs w:val="22"/>
                <w:lang w:eastAsia="en-US"/>
              </w:rPr>
              <w:lastRenderedPageBreak/>
              <w:t>3.</w:t>
            </w:r>
          </w:p>
        </w:tc>
        <w:tc>
          <w:tcPr>
            <w:tcW w:w="7274" w:type="dxa"/>
          </w:tcPr>
          <w:p w14:paraId="3E611314" w14:textId="77777777" w:rsidR="001C59D4" w:rsidRPr="000458D3" w:rsidRDefault="001C59D4" w:rsidP="00CF3920">
            <w:pPr>
              <w:tabs>
                <w:tab w:val="left" w:pos="720"/>
              </w:tabs>
              <w:jc w:val="both"/>
              <w:rPr>
                <w:rFonts w:asciiTheme="minorHAnsi" w:hAnsiTheme="minorHAnsi" w:cstheme="minorHAnsi"/>
                <w:sz w:val="22"/>
                <w:szCs w:val="22"/>
                <w:lang w:eastAsia="en-US"/>
              </w:rPr>
            </w:pPr>
            <w:r w:rsidRPr="000458D3">
              <w:rPr>
                <w:rFonts w:asciiTheme="minorHAnsi" w:hAnsiTheme="minorHAnsi" w:cstheme="minorHAnsi"/>
                <w:sz w:val="22"/>
                <w:szCs w:val="22"/>
                <w:lang w:eastAsia="en-US"/>
              </w:rPr>
              <w:t xml:space="preserve">În urma transmiterii documentelor din etapa de contractare, acesta este coerenta din punct de vedere al informațiilor înglobate: </w:t>
            </w:r>
          </w:p>
          <w:p w14:paraId="2D25BD42" w14:textId="77777777" w:rsidR="001C59D4" w:rsidRPr="000458D3" w:rsidRDefault="001C59D4" w:rsidP="00F93B49">
            <w:pPr>
              <w:numPr>
                <w:ilvl w:val="0"/>
                <w:numId w:val="5"/>
              </w:numPr>
              <w:jc w:val="both"/>
              <w:rPr>
                <w:rFonts w:asciiTheme="minorHAnsi" w:hAnsiTheme="minorHAnsi" w:cstheme="minorHAnsi"/>
                <w:sz w:val="22"/>
                <w:szCs w:val="22"/>
              </w:rPr>
            </w:pPr>
            <w:r w:rsidRPr="000458D3">
              <w:rPr>
                <w:rFonts w:asciiTheme="minorHAnsi" w:hAnsiTheme="minorHAnsi" w:cstheme="minorHAnsi"/>
                <w:sz w:val="22"/>
                <w:szCs w:val="22"/>
              </w:rPr>
              <w:t>Secțiunea privitoare la achizițiile derulate  in cadrul proiectului  se corelează cu bugetul proiectului ?</w:t>
            </w:r>
          </w:p>
          <w:p w14:paraId="1BDA6266" w14:textId="77777777" w:rsidR="001C59D4" w:rsidRPr="000458D3" w:rsidRDefault="001C59D4" w:rsidP="00F93B49">
            <w:pPr>
              <w:numPr>
                <w:ilvl w:val="0"/>
                <w:numId w:val="5"/>
              </w:numPr>
              <w:jc w:val="both"/>
              <w:rPr>
                <w:rFonts w:asciiTheme="minorHAnsi" w:hAnsiTheme="minorHAnsi" w:cstheme="minorHAnsi"/>
                <w:sz w:val="22"/>
                <w:szCs w:val="22"/>
              </w:rPr>
            </w:pPr>
            <w:r w:rsidRPr="000458D3">
              <w:rPr>
                <w:rFonts w:asciiTheme="minorHAnsi" w:hAnsiTheme="minorHAnsi" w:cstheme="minorHAnsi"/>
                <w:sz w:val="22"/>
                <w:szCs w:val="22"/>
              </w:rPr>
              <w:t>Indicatorii proiectului sunt corelați cu indicatorii tehnico-economici, acolo unde este cazul ?</w:t>
            </w:r>
          </w:p>
          <w:p w14:paraId="23FD993B" w14:textId="77777777" w:rsidR="001C59D4" w:rsidRPr="000458D3" w:rsidRDefault="001C59D4" w:rsidP="00F93B49">
            <w:pPr>
              <w:numPr>
                <w:ilvl w:val="0"/>
                <w:numId w:val="5"/>
              </w:numPr>
              <w:jc w:val="both"/>
              <w:rPr>
                <w:rFonts w:asciiTheme="minorHAnsi" w:hAnsiTheme="minorHAnsi" w:cstheme="minorHAnsi"/>
                <w:sz w:val="22"/>
                <w:szCs w:val="22"/>
              </w:rPr>
            </w:pPr>
            <w:r w:rsidRPr="000458D3">
              <w:rPr>
                <w:rFonts w:asciiTheme="minorHAnsi" w:hAnsiTheme="minorHAnsi" w:cstheme="minorHAnsi"/>
                <w:sz w:val="22"/>
                <w:szCs w:val="22"/>
              </w:rPr>
              <w:t>Descrierea activităților proiectului se corelează cu calendarul de  implementare/calendarul de activități, cu achizițiile derulate in cadrul proiectului  si cu perioada de implementare a proiectului</w:t>
            </w:r>
          </w:p>
          <w:p w14:paraId="52EC2C6C" w14:textId="77777777" w:rsidR="001C59D4" w:rsidRPr="000458D3" w:rsidRDefault="001C59D4" w:rsidP="00F93B49">
            <w:pPr>
              <w:numPr>
                <w:ilvl w:val="0"/>
                <w:numId w:val="5"/>
              </w:numPr>
              <w:jc w:val="both"/>
              <w:rPr>
                <w:rFonts w:asciiTheme="minorHAnsi" w:hAnsiTheme="minorHAnsi" w:cstheme="minorHAnsi"/>
                <w:sz w:val="22"/>
                <w:szCs w:val="22"/>
              </w:rPr>
            </w:pPr>
            <w:r w:rsidRPr="000458D3">
              <w:rPr>
                <w:rFonts w:asciiTheme="minorHAnsi" w:hAnsiTheme="minorHAnsi" w:cstheme="minorHAnsi"/>
                <w:sz w:val="22"/>
                <w:szCs w:val="22"/>
              </w:rPr>
              <w:t>Daca este cazul, proiectul este eligibil in urma verificării încadrării in categoria IMM (se va completa grila specifica de mai jos)</w:t>
            </w:r>
          </w:p>
          <w:p w14:paraId="497109B8" w14:textId="77777777" w:rsidR="001C59D4" w:rsidRPr="000458D3" w:rsidRDefault="001C59D4" w:rsidP="00F93B49">
            <w:pPr>
              <w:numPr>
                <w:ilvl w:val="0"/>
                <w:numId w:val="5"/>
              </w:numPr>
              <w:jc w:val="both"/>
              <w:rPr>
                <w:rFonts w:asciiTheme="minorHAnsi" w:hAnsiTheme="minorHAnsi" w:cstheme="minorHAnsi"/>
                <w:sz w:val="22"/>
                <w:szCs w:val="22"/>
              </w:rPr>
            </w:pPr>
            <w:r w:rsidRPr="000458D3">
              <w:rPr>
                <w:rFonts w:asciiTheme="minorHAnsi" w:hAnsiTheme="minorHAnsi" w:cstheme="minorHAnsi"/>
                <w:sz w:val="22"/>
                <w:szCs w:val="22"/>
              </w:rPr>
              <w:t xml:space="preserve">Solicitantul respecta criteriile legate de îndeplinirea obligațiilor la bugetul de stat/bugetul local conform prevederilor ghidului solicitantului ? </w:t>
            </w:r>
          </w:p>
          <w:p w14:paraId="108EB38F" w14:textId="77777777" w:rsidR="001C59D4" w:rsidRPr="000458D3" w:rsidRDefault="001C59D4" w:rsidP="00F93B49">
            <w:pPr>
              <w:numPr>
                <w:ilvl w:val="0"/>
                <w:numId w:val="5"/>
              </w:numPr>
              <w:jc w:val="both"/>
              <w:rPr>
                <w:rFonts w:asciiTheme="minorHAnsi" w:hAnsiTheme="minorHAnsi" w:cstheme="minorHAnsi"/>
                <w:sz w:val="22"/>
                <w:szCs w:val="22"/>
              </w:rPr>
            </w:pPr>
            <w:r w:rsidRPr="000458D3">
              <w:rPr>
                <w:rFonts w:asciiTheme="minorHAnsi" w:hAnsiTheme="minorHAnsi" w:cstheme="minorHAnsi"/>
                <w:sz w:val="22"/>
                <w:szCs w:val="22"/>
              </w:rPr>
              <w:t xml:space="preserve">Daca este cazul, conform certificatului de cazier fiscal și a Declarației unice, solicitantul nu a suferit condamnări definitive în cauze referitoare la obținerea </w:t>
            </w:r>
            <w:proofErr w:type="spellStart"/>
            <w:r w:rsidRPr="000458D3">
              <w:rPr>
                <w:rFonts w:asciiTheme="minorHAnsi" w:hAnsiTheme="minorHAnsi" w:cstheme="minorHAnsi"/>
                <w:sz w:val="22"/>
                <w:szCs w:val="22"/>
              </w:rPr>
              <w:t>şi</w:t>
            </w:r>
            <w:proofErr w:type="spellEnd"/>
            <w:r w:rsidRPr="000458D3">
              <w:rPr>
                <w:rFonts w:asciiTheme="minorHAnsi" w:hAnsiTheme="minorHAnsi" w:cstheme="minorHAnsi"/>
                <w:sz w:val="22"/>
                <w:szCs w:val="22"/>
              </w:rPr>
              <w:t xml:space="preserve"> utilizarea fondurilor europene </w:t>
            </w:r>
            <w:proofErr w:type="spellStart"/>
            <w:r w:rsidRPr="000458D3">
              <w:rPr>
                <w:rFonts w:asciiTheme="minorHAnsi" w:hAnsiTheme="minorHAnsi" w:cstheme="minorHAnsi"/>
                <w:sz w:val="22"/>
                <w:szCs w:val="22"/>
              </w:rPr>
              <w:t>şi</w:t>
            </w:r>
            <w:proofErr w:type="spellEnd"/>
            <w:r w:rsidRPr="000458D3">
              <w:rPr>
                <w:rFonts w:asciiTheme="minorHAnsi" w:hAnsiTheme="minorHAnsi" w:cstheme="minorHAnsi"/>
                <w:sz w:val="22"/>
                <w:szCs w:val="22"/>
              </w:rPr>
              <w:t>/sau a fondurilor publice naționale?</w:t>
            </w:r>
          </w:p>
          <w:p w14:paraId="4D8B3503" w14:textId="4C61483C" w:rsidR="001C59D4" w:rsidRPr="000458D3" w:rsidRDefault="001C59D4" w:rsidP="00F93B49">
            <w:pPr>
              <w:numPr>
                <w:ilvl w:val="0"/>
                <w:numId w:val="5"/>
              </w:numPr>
              <w:jc w:val="both"/>
              <w:rPr>
                <w:rFonts w:asciiTheme="minorHAnsi" w:hAnsiTheme="minorHAnsi" w:cstheme="minorHAnsi"/>
                <w:sz w:val="22"/>
                <w:szCs w:val="22"/>
                <w:lang w:eastAsia="en-US"/>
              </w:rPr>
            </w:pPr>
            <w:r w:rsidRPr="000458D3">
              <w:rPr>
                <w:rFonts w:asciiTheme="minorHAnsi" w:hAnsiTheme="minorHAnsi" w:cstheme="minorHAnsi"/>
                <w:sz w:val="22"/>
                <w:szCs w:val="22"/>
                <w:lang w:eastAsia="en-US"/>
              </w:rPr>
              <w:t>Hotărârea</w:t>
            </w:r>
            <w:r w:rsidR="000458D3">
              <w:rPr>
                <w:rFonts w:asciiTheme="minorHAnsi" w:hAnsiTheme="minorHAnsi" w:cstheme="minorHAnsi"/>
                <w:sz w:val="22"/>
                <w:szCs w:val="22"/>
                <w:lang w:eastAsia="en-US"/>
              </w:rPr>
              <w:t>/Decizia</w:t>
            </w:r>
            <w:r w:rsidRPr="000458D3">
              <w:rPr>
                <w:rFonts w:asciiTheme="minorHAnsi" w:hAnsiTheme="minorHAnsi" w:cstheme="minorHAnsi"/>
                <w:sz w:val="22"/>
                <w:szCs w:val="22"/>
                <w:lang w:eastAsia="en-US"/>
              </w:rPr>
              <w:t xml:space="preserve"> de aprobare a bugetului proiectului se corelează cu  devizul general, daca este cazul si cu bugetul proiectului?</w:t>
            </w:r>
          </w:p>
        </w:tc>
        <w:tc>
          <w:tcPr>
            <w:tcW w:w="909" w:type="dxa"/>
          </w:tcPr>
          <w:p w14:paraId="707D998A" w14:textId="77777777" w:rsidR="001C59D4" w:rsidRPr="000458D3" w:rsidRDefault="001C59D4" w:rsidP="00CF3920">
            <w:pPr>
              <w:jc w:val="both"/>
              <w:rPr>
                <w:rFonts w:asciiTheme="minorHAnsi" w:hAnsiTheme="minorHAnsi" w:cstheme="minorHAnsi"/>
                <w:b/>
                <w:bCs/>
                <w:sz w:val="22"/>
                <w:szCs w:val="22"/>
              </w:rPr>
            </w:pPr>
          </w:p>
        </w:tc>
        <w:tc>
          <w:tcPr>
            <w:tcW w:w="909" w:type="dxa"/>
          </w:tcPr>
          <w:p w14:paraId="1D784117"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2965CFDF"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41E4608C"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7158C016"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74CDF50A" w14:textId="77777777" w:rsidR="001C59D4" w:rsidRPr="000458D3" w:rsidRDefault="001C59D4" w:rsidP="00CF3920">
            <w:pPr>
              <w:jc w:val="both"/>
              <w:rPr>
                <w:rFonts w:asciiTheme="minorHAnsi" w:hAnsiTheme="minorHAnsi" w:cstheme="minorHAnsi"/>
                <w:b/>
                <w:bCs/>
                <w:sz w:val="22"/>
                <w:szCs w:val="22"/>
              </w:rPr>
            </w:pPr>
          </w:p>
        </w:tc>
      </w:tr>
      <w:tr w:rsidR="001C59D4" w:rsidRPr="000458D3" w14:paraId="338DEDA0" w14:textId="77777777" w:rsidTr="00CF3920">
        <w:trPr>
          <w:cantSplit/>
          <w:trHeight w:val="144"/>
        </w:trPr>
        <w:tc>
          <w:tcPr>
            <w:tcW w:w="973" w:type="dxa"/>
          </w:tcPr>
          <w:p w14:paraId="22F2F9BC" w14:textId="1B3903E5" w:rsidR="001C59D4" w:rsidRPr="000458D3" w:rsidRDefault="009F68ED" w:rsidP="00CF3920">
            <w:pPr>
              <w:tabs>
                <w:tab w:val="left" w:pos="720"/>
              </w:tabs>
              <w:rPr>
                <w:rFonts w:asciiTheme="minorHAnsi" w:hAnsiTheme="minorHAnsi" w:cstheme="minorHAnsi"/>
                <w:sz w:val="22"/>
                <w:szCs w:val="22"/>
                <w:lang w:eastAsia="en-US"/>
              </w:rPr>
            </w:pPr>
            <w:r w:rsidRPr="000458D3">
              <w:rPr>
                <w:rFonts w:asciiTheme="minorHAnsi" w:hAnsiTheme="minorHAnsi" w:cstheme="minorHAnsi"/>
                <w:sz w:val="22"/>
                <w:szCs w:val="22"/>
                <w:lang w:eastAsia="en-US"/>
              </w:rPr>
              <w:t>4.</w:t>
            </w:r>
          </w:p>
        </w:tc>
        <w:tc>
          <w:tcPr>
            <w:tcW w:w="7274" w:type="dxa"/>
          </w:tcPr>
          <w:p w14:paraId="5E636D93" w14:textId="77777777" w:rsidR="001C59D4" w:rsidRPr="000458D3" w:rsidRDefault="001C59D4" w:rsidP="00CF3920">
            <w:pPr>
              <w:jc w:val="both"/>
              <w:rPr>
                <w:rFonts w:asciiTheme="minorHAnsi" w:hAnsiTheme="minorHAnsi" w:cstheme="minorHAnsi"/>
                <w:sz w:val="22"/>
                <w:szCs w:val="22"/>
              </w:rPr>
            </w:pPr>
            <w:r w:rsidRPr="000458D3">
              <w:rPr>
                <w:rFonts w:asciiTheme="minorHAnsi" w:hAnsiTheme="minorHAnsi" w:cstheme="minorHAnsi"/>
                <w:sz w:val="22"/>
                <w:szCs w:val="22"/>
              </w:rPr>
              <w:t xml:space="preserve">Urmare întocmirii si verificării documentației de contractare, proiectul: </w:t>
            </w:r>
          </w:p>
          <w:p w14:paraId="276F76CC" w14:textId="77777777" w:rsidR="001C59D4" w:rsidRPr="000458D3" w:rsidRDefault="001C59D4" w:rsidP="00F93B49">
            <w:pPr>
              <w:numPr>
                <w:ilvl w:val="0"/>
                <w:numId w:val="6"/>
              </w:numPr>
              <w:jc w:val="both"/>
              <w:rPr>
                <w:rFonts w:asciiTheme="minorHAnsi" w:hAnsiTheme="minorHAnsi" w:cstheme="minorHAnsi"/>
                <w:sz w:val="22"/>
                <w:szCs w:val="22"/>
              </w:rPr>
            </w:pPr>
            <w:r w:rsidRPr="000458D3">
              <w:rPr>
                <w:rFonts w:asciiTheme="minorHAnsi" w:hAnsiTheme="minorHAnsi" w:cstheme="minorHAnsi"/>
                <w:sz w:val="22"/>
                <w:szCs w:val="22"/>
              </w:rPr>
              <w:t>Se recomanda la finanțare, urmând a fi transmis pe circuitul de avizare interna</w:t>
            </w:r>
          </w:p>
          <w:p w14:paraId="7A2D3424" w14:textId="77777777" w:rsidR="001C59D4" w:rsidRPr="000458D3" w:rsidRDefault="001C59D4" w:rsidP="00F93B49">
            <w:pPr>
              <w:numPr>
                <w:ilvl w:val="0"/>
                <w:numId w:val="6"/>
              </w:numPr>
              <w:jc w:val="both"/>
              <w:rPr>
                <w:rFonts w:asciiTheme="minorHAnsi" w:hAnsiTheme="minorHAnsi" w:cstheme="minorHAnsi"/>
                <w:sz w:val="22"/>
                <w:szCs w:val="22"/>
              </w:rPr>
            </w:pPr>
            <w:r w:rsidRPr="000458D3">
              <w:rPr>
                <w:rFonts w:asciiTheme="minorHAnsi" w:hAnsiTheme="minorHAnsi" w:cstheme="minorHAnsi"/>
                <w:sz w:val="22"/>
                <w:szCs w:val="22"/>
              </w:rPr>
              <w:t>Nu se recomanda la finanțare, fiind respins pentru motivele expuse mai jos.</w:t>
            </w:r>
          </w:p>
        </w:tc>
        <w:tc>
          <w:tcPr>
            <w:tcW w:w="909" w:type="dxa"/>
          </w:tcPr>
          <w:p w14:paraId="33364696" w14:textId="77777777" w:rsidR="001C59D4" w:rsidRPr="000458D3" w:rsidRDefault="001C59D4" w:rsidP="00CF3920">
            <w:pPr>
              <w:jc w:val="both"/>
              <w:rPr>
                <w:rFonts w:asciiTheme="minorHAnsi" w:hAnsiTheme="minorHAnsi" w:cstheme="minorHAnsi"/>
                <w:b/>
                <w:bCs/>
                <w:sz w:val="22"/>
                <w:szCs w:val="22"/>
              </w:rPr>
            </w:pPr>
          </w:p>
        </w:tc>
        <w:tc>
          <w:tcPr>
            <w:tcW w:w="909" w:type="dxa"/>
          </w:tcPr>
          <w:p w14:paraId="443EA58F"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32623A37"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7D600C98"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68D02165" w14:textId="77777777" w:rsidR="001C59D4" w:rsidRPr="000458D3" w:rsidRDefault="001C59D4" w:rsidP="00CF3920">
            <w:pPr>
              <w:jc w:val="both"/>
              <w:rPr>
                <w:rFonts w:asciiTheme="minorHAnsi" w:hAnsiTheme="minorHAnsi" w:cstheme="minorHAnsi"/>
                <w:b/>
                <w:bCs/>
                <w:sz w:val="22"/>
                <w:szCs w:val="22"/>
              </w:rPr>
            </w:pPr>
          </w:p>
        </w:tc>
        <w:tc>
          <w:tcPr>
            <w:tcW w:w="1120" w:type="dxa"/>
          </w:tcPr>
          <w:p w14:paraId="139E1B67" w14:textId="77777777" w:rsidR="001C59D4" w:rsidRPr="000458D3" w:rsidRDefault="001C59D4" w:rsidP="00CF3920">
            <w:pPr>
              <w:jc w:val="both"/>
              <w:rPr>
                <w:rFonts w:asciiTheme="minorHAnsi" w:hAnsiTheme="minorHAnsi" w:cstheme="minorHAnsi"/>
                <w:b/>
                <w:bCs/>
                <w:sz w:val="22"/>
                <w:szCs w:val="22"/>
              </w:rPr>
            </w:pPr>
          </w:p>
        </w:tc>
      </w:tr>
    </w:tbl>
    <w:p w14:paraId="66E1D73C" w14:textId="77777777" w:rsidR="001C59D4" w:rsidRPr="000458D3" w:rsidRDefault="001C59D4" w:rsidP="001C59D4">
      <w:pPr>
        <w:rPr>
          <w:rFonts w:asciiTheme="minorHAnsi" w:hAnsiTheme="minorHAnsi" w:cstheme="minorHAnsi"/>
          <w:b/>
          <w:bCs/>
          <w:sz w:val="22"/>
          <w:szCs w:val="22"/>
          <w:lang w:val="it-IT"/>
        </w:rPr>
      </w:pPr>
    </w:p>
    <w:p w14:paraId="010AF6E9" w14:textId="77777777" w:rsidR="001C59D4" w:rsidRPr="000458D3" w:rsidRDefault="001C59D4" w:rsidP="001C59D4">
      <w:pPr>
        <w:pStyle w:val="Titlu"/>
        <w:rPr>
          <w:rFonts w:asciiTheme="minorHAnsi" w:hAnsiTheme="minorHAnsi" w:cstheme="minorHAnsi"/>
          <w:sz w:val="22"/>
          <w:szCs w:val="22"/>
        </w:rPr>
      </w:pPr>
    </w:p>
    <w:p w14:paraId="1CAF0185" w14:textId="77777777" w:rsidR="001C59D4" w:rsidRPr="000458D3" w:rsidRDefault="001C59D4" w:rsidP="001C59D4">
      <w:pPr>
        <w:pStyle w:val="Titlu"/>
        <w:rPr>
          <w:rFonts w:asciiTheme="minorHAnsi" w:hAnsiTheme="minorHAnsi" w:cstheme="minorHAnsi"/>
          <w:sz w:val="22"/>
          <w:szCs w:val="22"/>
        </w:rPr>
      </w:pPr>
    </w:p>
    <w:p w14:paraId="00D9F9A1" w14:textId="77777777" w:rsidR="001C59D4" w:rsidRPr="000458D3" w:rsidRDefault="001C59D4" w:rsidP="001C59D4">
      <w:pPr>
        <w:pStyle w:val="Titlu"/>
        <w:rPr>
          <w:rFonts w:asciiTheme="minorHAnsi" w:hAnsiTheme="minorHAnsi" w:cstheme="minorHAnsi"/>
          <w:sz w:val="22"/>
          <w:szCs w:val="22"/>
        </w:rPr>
      </w:pPr>
    </w:p>
    <w:p w14:paraId="454A37D8" w14:textId="77777777" w:rsidR="001C59D4" w:rsidRPr="000458D3" w:rsidRDefault="001C59D4" w:rsidP="001C59D4">
      <w:pPr>
        <w:pStyle w:val="Titlu"/>
        <w:rPr>
          <w:rFonts w:asciiTheme="minorHAnsi" w:hAnsiTheme="minorHAnsi" w:cstheme="minorHAnsi"/>
          <w:sz w:val="22"/>
          <w:szCs w:val="22"/>
        </w:rPr>
      </w:pPr>
    </w:p>
    <w:p w14:paraId="4B4D2AF4" w14:textId="77777777" w:rsidR="001C59D4" w:rsidRPr="000458D3" w:rsidRDefault="001C59D4" w:rsidP="001C59D4">
      <w:pPr>
        <w:pStyle w:val="Titlu"/>
        <w:rPr>
          <w:rFonts w:asciiTheme="minorHAnsi" w:hAnsiTheme="minorHAnsi" w:cstheme="minorHAnsi"/>
          <w:sz w:val="22"/>
          <w:szCs w:val="22"/>
        </w:rPr>
      </w:pPr>
    </w:p>
    <w:p w14:paraId="6A75B94A" w14:textId="77777777" w:rsidR="001C59D4" w:rsidRPr="000458D3" w:rsidRDefault="001C59D4" w:rsidP="001C59D4">
      <w:pPr>
        <w:pStyle w:val="Titlu"/>
        <w:rPr>
          <w:rFonts w:asciiTheme="minorHAnsi" w:hAnsiTheme="minorHAnsi" w:cstheme="minorHAnsi"/>
          <w:sz w:val="22"/>
          <w:szCs w:val="22"/>
        </w:rPr>
      </w:pPr>
    </w:p>
    <w:p w14:paraId="4152463E" w14:textId="77777777" w:rsidR="001C59D4" w:rsidRPr="000458D3" w:rsidRDefault="001C59D4" w:rsidP="001C59D4">
      <w:pPr>
        <w:pStyle w:val="Titlu"/>
        <w:rPr>
          <w:rFonts w:asciiTheme="minorHAnsi" w:hAnsiTheme="minorHAnsi" w:cstheme="minorHAnsi"/>
          <w:sz w:val="22"/>
          <w:szCs w:val="22"/>
        </w:rPr>
      </w:pPr>
    </w:p>
    <w:p w14:paraId="3198D8C5" w14:textId="77777777" w:rsidR="001C59D4" w:rsidRPr="000458D3" w:rsidRDefault="001C59D4" w:rsidP="001C59D4">
      <w:pPr>
        <w:pStyle w:val="Titlu"/>
        <w:rPr>
          <w:rFonts w:asciiTheme="minorHAnsi" w:hAnsiTheme="minorHAnsi" w:cstheme="minorHAnsi"/>
          <w:sz w:val="22"/>
          <w:szCs w:val="22"/>
        </w:rPr>
      </w:pPr>
    </w:p>
    <w:p w14:paraId="4FC0C426" w14:textId="77777777" w:rsidR="001C59D4" w:rsidRPr="000458D3" w:rsidRDefault="001C59D4" w:rsidP="001C59D4">
      <w:pPr>
        <w:pStyle w:val="Titlu"/>
        <w:rPr>
          <w:rFonts w:asciiTheme="minorHAnsi" w:hAnsiTheme="minorHAnsi" w:cstheme="minorHAnsi"/>
          <w:sz w:val="22"/>
          <w:szCs w:val="22"/>
        </w:rPr>
      </w:pPr>
      <w:r w:rsidRPr="000458D3">
        <w:rPr>
          <w:rFonts w:asciiTheme="minorHAnsi" w:hAnsiTheme="minorHAnsi" w:cstheme="minorHAnsi"/>
          <w:sz w:val="22"/>
          <w:szCs w:val="22"/>
        </w:rPr>
        <w:t>Verificarea încadrării în categoria IMM, conform ghidului solicitantului</w:t>
      </w:r>
    </w:p>
    <w:p w14:paraId="3131C3B1" w14:textId="77777777" w:rsidR="001C59D4" w:rsidRPr="000458D3" w:rsidRDefault="001C59D4" w:rsidP="001C59D4">
      <w:pPr>
        <w:rPr>
          <w:rFonts w:asciiTheme="minorHAnsi" w:hAnsiTheme="minorHAnsi" w:cstheme="minorHAnsi"/>
          <w:b/>
          <w:sz w:val="22"/>
          <w:szCs w:val="22"/>
        </w:rPr>
      </w:pPr>
    </w:p>
    <w:p w14:paraId="5D2D27A1" w14:textId="77777777" w:rsidR="001C59D4" w:rsidRPr="000458D3" w:rsidRDefault="001C59D4" w:rsidP="001C59D4">
      <w:pPr>
        <w:rPr>
          <w:rFonts w:asciiTheme="minorHAnsi" w:hAnsiTheme="minorHAnsi" w:cstheme="minorHAnsi"/>
          <w:b/>
          <w:sz w:val="22"/>
          <w:szCs w:val="22"/>
        </w:rPr>
      </w:pPr>
      <w:r w:rsidRPr="000458D3">
        <w:rPr>
          <w:rFonts w:asciiTheme="minorHAnsi" w:hAnsiTheme="minorHAnsi" w:cstheme="minorHAnsi"/>
          <w:b/>
          <w:sz w:val="22"/>
          <w:szCs w:val="22"/>
        </w:rPr>
        <w:t>Conform prevederilor ghidului aplicabil, solicitantul trebuie să se încadreze în categoria IMM, potrivit Legii 346/2004, cu modificările și completările ulterioare, atât la data depunerii cererii de finanțare, cât și la acordarea ajutorului (semnarea contractului de finanțare).</w:t>
      </w:r>
    </w:p>
    <w:p w14:paraId="28562C86" w14:textId="77777777" w:rsidR="001C59D4" w:rsidRPr="000458D3" w:rsidRDefault="001C59D4" w:rsidP="001C59D4">
      <w:pPr>
        <w:rPr>
          <w:rFonts w:asciiTheme="minorHAnsi" w:hAnsiTheme="minorHAnsi" w:cstheme="minorHAnsi"/>
          <w:sz w:val="22"/>
          <w:szCs w:val="22"/>
        </w:rPr>
      </w:pPr>
    </w:p>
    <w:p w14:paraId="0CF6CCC7" w14:textId="77777777" w:rsidR="001C59D4" w:rsidRPr="000458D3" w:rsidRDefault="001C59D4" w:rsidP="001C59D4">
      <w:pPr>
        <w:rPr>
          <w:rFonts w:asciiTheme="minorHAnsi" w:hAnsiTheme="minorHAnsi" w:cstheme="minorHAnsi"/>
          <w:i/>
          <w:sz w:val="22"/>
          <w:szCs w:val="22"/>
        </w:rPr>
      </w:pPr>
      <w:r w:rsidRPr="000458D3">
        <w:rPr>
          <w:rFonts w:asciiTheme="minorHAnsi" w:hAnsiTheme="minorHAnsi" w:cstheme="minorHAnsi"/>
          <w:i/>
          <w:sz w:val="22"/>
          <w:szCs w:val="22"/>
        </w:rPr>
        <w:t>Verificarea are ca scop verificarea Declarației privind încadrarea în categoria IMM și, în special:</w:t>
      </w:r>
    </w:p>
    <w:p w14:paraId="731A9554" w14:textId="77777777" w:rsidR="001C59D4" w:rsidRPr="000458D3" w:rsidRDefault="001C59D4" w:rsidP="00F93B49">
      <w:pPr>
        <w:pStyle w:val="Listparagraf"/>
        <w:numPr>
          <w:ilvl w:val="0"/>
          <w:numId w:val="8"/>
        </w:numPr>
        <w:spacing w:after="160" w:line="259" w:lineRule="auto"/>
        <w:rPr>
          <w:rFonts w:asciiTheme="minorHAnsi" w:hAnsiTheme="minorHAnsi" w:cstheme="minorHAnsi"/>
          <w:i/>
          <w:sz w:val="22"/>
          <w:szCs w:val="22"/>
        </w:rPr>
      </w:pPr>
      <w:r w:rsidRPr="000458D3">
        <w:rPr>
          <w:rFonts w:asciiTheme="minorHAnsi" w:hAnsiTheme="minorHAnsi" w:cstheme="minorHAnsi"/>
          <w:i/>
          <w:sz w:val="22"/>
          <w:szCs w:val="22"/>
        </w:rPr>
        <w:t>Identificarea relațiilor solicitantului cu alte întreprinderi</w:t>
      </w:r>
    </w:p>
    <w:p w14:paraId="5DDFA9B4" w14:textId="77777777" w:rsidR="001C59D4" w:rsidRPr="000458D3" w:rsidRDefault="001C59D4" w:rsidP="00F93B49">
      <w:pPr>
        <w:pStyle w:val="Listparagraf"/>
        <w:numPr>
          <w:ilvl w:val="0"/>
          <w:numId w:val="8"/>
        </w:numPr>
        <w:spacing w:after="160" w:line="259" w:lineRule="auto"/>
        <w:rPr>
          <w:rFonts w:asciiTheme="minorHAnsi" w:hAnsiTheme="minorHAnsi" w:cstheme="minorHAnsi"/>
          <w:i/>
          <w:sz w:val="22"/>
          <w:szCs w:val="22"/>
        </w:rPr>
      </w:pPr>
      <w:r w:rsidRPr="000458D3">
        <w:rPr>
          <w:rFonts w:asciiTheme="minorHAnsi" w:hAnsiTheme="minorHAnsi" w:cstheme="minorHAnsi"/>
          <w:i/>
          <w:sz w:val="22"/>
          <w:szCs w:val="22"/>
        </w:rPr>
        <w:t>Clasificarea solicitantului ca întreprindere autonomă sau parteneră și/sau legată cu alte întreprinderi</w:t>
      </w:r>
    </w:p>
    <w:p w14:paraId="687E57B3" w14:textId="77777777" w:rsidR="001C59D4" w:rsidRPr="000458D3" w:rsidRDefault="001C59D4" w:rsidP="00F93B49">
      <w:pPr>
        <w:pStyle w:val="Listparagraf"/>
        <w:numPr>
          <w:ilvl w:val="0"/>
          <w:numId w:val="8"/>
        </w:numPr>
        <w:spacing w:after="160" w:line="259" w:lineRule="auto"/>
        <w:rPr>
          <w:rFonts w:asciiTheme="minorHAnsi" w:hAnsiTheme="minorHAnsi" w:cstheme="minorHAnsi"/>
          <w:i/>
          <w:sz w:val="22"/>
          <w:szCs w:val="22"/>
        </w:rPr>
      </w:pPr>
      <w:r w:rsidRPr="000458D3">
        <w:rPr>
          <w:rFonts w:asciiTheme="minorHAnsi" w:hAnsiTheme="minorHAnsi" w:cstheme="minorHAnsi"/>
          <w:i/>
          <w:sz w:val="22"/>
          <w:szCs w:val="22"/>
        </w:rPr>
        <w:t>Cumularea datelor întreprinderii solicitante cu ale întreprinderilor partenere, legate</w:t>
      </w:r>
    </w:p>
    <w:p w14:paraId="51F74ACA" w14:textId="77777777" w:rsidR="001C59D4" w:rsidRPr="000458D3" w:rsidRDefault="001C59D4" w:rsidP="00F93B49">
      <w:pPr>
        <w:pStyle w:val="Listparagraf"/>
        <w:numPr>
          <w:ilvl w:val="0"/>
          <w:numId w:val="8"/>
        </w:numPr>
        <w:spacing w:after="160" w:line="259" w:lineRule="auto"/>
        <w:rPr>
          <w:rFonts w:asciiTheme="minorHAnsi" w:hAnsiTheme="minorHAnsi" w:cstheme="minorHAnsi"/>
          <w:i/>
          <w:sz w:val="22"/>
          <w:szCs w:val="22"/>
        </w:rPr>
      </w:pPr>
      <w:r w:rsidRPr="000458D3">
        <w:rPr>
          <w:rFonts w:asciiTheme="minorHAnsi" w:hAnsiTheme="minorHAnsi" w:cstheme="minorHAnsi"/>
          <w:i/>
          <w:sz w:val="22"/>
          <w:szCs w:val="22"/>
        </w:rPr>
        <w:t>Aplicarea corectă a regulii celor doi ani fiscali</w:t>
      </w:r>
    </w:p>
    <w:p w14:paraId="16FCFC48" w14:textId="77777777" w:rsidR="001C59D4" w:rsidRPr="000458D3" w:rsidRDefault="001C59D4" w:rsidP="001C59D4">
      <w:pPr>
        <w:rPr>
          <w:rFonts w:asciiTheme="minorHAnsi" w:hAnsiTheme="minorHAnsi" w:cstheme="minorHAnsi"/>
          <w:i/>
          <w:sz w:val="22"/>
          <w:szCs w:val="22"/>
        </w:rPr>
      </w:pPr>
      <w:r w:rsidRPr="000458D3">
        <w:rPr>
          <w:rFonts w:asciiTheme="minorHAnsi" w:hAnsiTheme="minorHAnsi" w:cstheme="minorHAnsi"/>
          <w:i/>
          <w:sz w:val="22"/>
          <w:szCs w:val="22"/>
        </w:rPr>
        <w:t>În acest sens, experții  vor utiliza, ca surse de informații, cel puțin următoarele:</w:t>
      </w:r>
    </w:p>
    <w:p w14:paraId="026701EB" w14:textId="77777777" w:rsidR="001C59D4" w:rsidRPr="000458D3" w:rsidRDefault="001C59D4" w:rsidP="00F93B49">
      <w:pPr>
        <w:pStyle w:val="Listparagraf"/>
        <w:numPr>
          <w:ilvl w:val="0"/>
          <w:numId w:val="7"/>
        </w:numPr>
        <w:spacing w:after="160" w:line="259" w:lineRule="auto"/>
        <w:rPr>
          <w:rFonts w:asciiTheme="minorHAnsi" w:hAnsiTheme="minorHAnsi" w:cstheme="minorHAnsi"/>
          <w:i/>
          <w:sz w:val="22"/>
          <w:szCs w:val="22"/>
        </w:rPr>
      </w:pPr>
      <w:r w:rsidRPr="000458D3">
        <w:rPr>
          <w:rFonts w:asciiTheme="minorHAnsi" w:hAnsiTheme="minorHAnsi" w:cstheme="minorHAnsi"/>
          <w:i/>
          <w:sz w:val="22"/>
          <w:szCs w:val="22"/>
        </w:rPr>
        <w:t xml:space="preserve">Documentele statutare </w:t>
      </w:r>
    </w:p>
    <w:p w14:paraId="44C14AD8" w14:textId="77777777" w:rsidR="001C59D4" w:rsidRPr="000458D3" w:rsidRDefault="001C59D4" w:rsidP="00F93B49">
      <w:pPr>
        <w:pStyle w:val="Listparagraf"/>
        <w:numPr>
          <w:ilvl w:val="0"/>
          <w:numId w:val="7"/>
        </w:numPr>
        <w:spacing w:after="160" w:line="259" w:lineRule="auto"/>
        <w:rPr>
          <w:rFonts w:asciiTheme="minorHAnsi" w:hAnsiTheme="minorHAnsi" w:cstheme="minorHAnsi"/>
          <w:i/>
          <w:sz w:val="22"/>
          <w:szCs w:val="22"/>
        </w:rPr>
      </w:pPr>
      <w:r w:rsidRPr="000458D3">
        <w:rPr>
          <w:rFonts w:asciiTheme="minorHAnsi" w:hAnsiTheme="minorHAnsi" w:cstheme="minorHAnsi"/>
          <w:i/>
          <w:sz w:val="22"/>
          <w:szCs w:val="22"/>
        </w:rPr>
        <w:t>Certificatul constatator ORC</w:t>
      </w:r>
    </w:p>
    <w:p w14:paraId="46611C55" w14:textId="77777777" w:rsidR="001C59D4" w:rsidRPr="000458D3" w:rsidRDefault="001C59D4" w:rsidP="00F93B49">
      <w:pPr>
        <w:pStyle w:val="Listparagraf"/>
        <w:numPr>
          <w:ilvl w:val="0"/>
          <w:numId w:val="7"/>
        </w:numPr>
        <w:spacing w:after="160" w:line="259" w:lineRule="auto"/>
        <w:rPr>
          <w:rFonts w:asciiTheme="minorHAnsi" w:hAnsiTheme="minorHAnsi" w:cstheme="minorHAnsi"/>
          <w:i/>
          <w:sz w:val="22"/>
          <w:szCs w:val="22"/>
        </w:rPr>
      </w:pPr>
      <w:r w:rsidRPr="000458D3">
        <w:rPr>
          <w:rFonts w:asciiTheme="minorHAnsi" w:hAnsiTheme="minorHAnsi" w:cstheme="minorHAnsi"/>
          <w:i/>
          <w:sz w:val="22"/>
          <w:szCs w:val="22"/>
        </w:rPr>
        <w:t>Situațiile financiare (ale solicitantului și ale entităților identificate ca întreprinderi partenere/legate)</w:t>
      </w:r>
    </w:p>
    <w:p w14:paraId="1688CDE3" w14:textId="77777777" w:rsidR="001C59D4" w:rsidRPr="000458D3" w:rsidRDefault="001C59D4" w:rsidP="00F93B49">
      <w:pPr>
        <w:pStyle w:val="Listparagraf"/>
        <w:numPr>
          <w:ilvl w:val="0"/>
          <w:numId w:val="7"/>
        </w:numPr>
        <w:spacing w:after="160" w:line="259" w:lineRule="auto"/>
        <w:rPr>
          <w:rFonts w:asciiTheme="minorHAnsi" w:hAnsiTheme="minorHAnsi" w:cstheme="minorHAnsi"/>
          <w:i/>
          <w:sz w:val="22"/>
          <w:szCs w:val="22"/>
        </w:rPr>
      </w:pPr>
      <w:r w:rsidRPr="000458D3">
        <w:rPr>
          <w:rFonts w:asciiTheme="minorHAnsi" w:hAnsiTheme="minorHAnsi" w:cstheme="minorHAnsi"/>
          <w:i/>
          <w:sz w:val="22"/>
          <w:szCs w:val="22"/>
        </w:rPr>
        <w:t>Declarația privind încadrarea în categoria IMM</w:t>
      </w:r>
    </w:p>
    <w:p w14:paraId="194F2B40" w14:textId="77777777" w:rsidR="001C59D4" w:rsidRPr="000458D3" w:rsidRDefault="001C59D4" w:rsidP="00F93B49">
      <w:pPr>
        <w:pStyle w:val="Listparagraf"/>
        <w:numPr>
          <w:ilvl w:val="0"/>
          <w:numId w:val="7"/>
        </w:numPr>
        <w:spacing w:after="160" w:line="259" w:lineRule="auto"/>
        <w:rPr>
          <w:rFonts w:asciiTheme="minorHAnsi" w:hAnsiTheme="minorHAnsi" w:cstheme="minorHAnsi"/>
          <w:i/>
          <w:sz w:val="22"/>
          <w:szCs w:val="22"/>
        </w:rPr>
      </w:pPr>
      <w:r w:rsidRPr="000458D3">
        <w:rPr>
          <w:rFonts w:asciiTheme="minorHAnsi" w:hAnsiTheme="minorHAnsi" w:cstheme="minorHAnsi"/>
          <w:i/>
          <w:sz w:val="22"/>
          <w:szCs w:val="22"/>
        </w:rPr>
        <w:t>Declarația unică</w:t>
      </w:r>
    </w:p>
    <w:p w14:paraId="0D3AE90E" w14:textId="77777777" w:rsidR="001C59D4" w:rsidRPr="000458D3" w:rsidRDefault="001C59D4" w:rsidP="00F93B49">
      <w:pPr>
        <w:pStyle w:val="Listparagraf"/>
        <w:numPr>
          <w:ilvl w:val="0"/>
          <w:numId w:val="7"/>
        </w:numPr>
        <w:spacing w:after="160" w:line="259" w:lineRule="auto"/>
        <w:rPr>
          <w:rFonts w:asciiTheme="minorHAnsi" w:hAnsiTheme="minorHAnsi" w:cstheme="minorHAnsi"/>
          <w:i/>
          <w:sz w:val="22"/>
          <w:szCs w:val="22"/>
        </w:rPr>
      </w:pPr>
      <w:r w:rsidRPr="000458D3">
        <w:rPr>
          <w:rFonts w:asciiTheme="minorHAnsi" w:hAnsiTheme="minorHAnsi" w:cstheme="minorHAnsi"/>
          <w:i/>
          <w:sz w:val="22"/>
          <w:szCs w:val="22"/>
        </w:rPr>
        <w:t xml:space="preserve">Baza de date </w:t>
      </w:r>
      <w:proofErr w:type="spellStart"/>
      <w:r w:rsidRPr="000458D3">
        <w:rPr>
          <w:rFonts w:asciiTheme="minorHAnsi" w:hAnsiTheme="minorHAnsi" w:cstheme="minorHAnsi"/>
          <w:i/>
          <w:sz w:val="22"/>
          <w:szCs w:val="22"/>
        </w:rPr>
        <w:t>Recom</w:t>
      </w:r>
      <w:proofErr w:type="spellEnd"/>
      <w:r w:rsidRPr="000458D3">
        <w:rPr>
          <w:rFonts w:asciiTheme="minorHAnsi" w:hAnsiTheme="minorHAnsi" w:cstheme="minorHAnsi"/>
          <w:i/>
          <w:sz w:val="22"/>
          <w:szCs w:val="22"/>
        </w:rPr>
        <w:t xml:space="preserve"> Online a ONRC  </w:t>
      </w:r>
    </w:p>
    <w:p w14:paraId="280B7768" w14:textId="77777777" w:rsidR="001C59D4" w:rsidRPr="000458D3" w:rsidRDefault="001C59D4" w:rsidP="001C59D4">
      <w:pPr>
        <w:rPr>
          <w:rFonts w:asciiTheme="minorHAnsi" w:hAnsiTheme="minorHAnsi" w:cstheme="minorHAnsi"/>
          <w:i/>
          <w:sz w:val="22"/>
          <w:szCs w:val="22"/>
        </w:rPr>
      </w:pPr>
      <w:r w:rsidRPr="000458D3">
        <w:rPr>
          <w:rFonts w:asciiTheme="minorHAnsi" w:hAnsiTheme="minorHAnsi" w:cstheme="minorHAnsi"/>
          <w:i/>
          <w:sz w:val="22"/>
          <w:szCs w:val="22"/>
        </w:rPr>
        <w:t>Experții desemnați pot solicita entității analizate orice informații și/sau documente suplimentare în scopul clarificării încadrării acesteia în categoriile IMM.</w:t>
      </w:r>
    </w:p>
    <w:p w14:paraId="5AF0A8E5" w14:textId="77777777" w:rsidR="001C59D4" w:rsidRPr="000458D3" w:rsidRDefault="001C59D4" w:rsidP="001C59D4">
      <w:pPr>
        <w:rPr>
          <w:rFonts w:asciiTheme="minorHAnsi" w:hAnsiTheme="minorHAnsi" w:cstheme="minorHAnsi"/>
          <w:i/>
          <w:sz w:val="22"/>
          <w:szCs w:val="22"/>
        </w:rPr>
      </w:pPr>
    </w:p>
    <w:p w14:paraId="5D8C4A68" w14:textId="77777777" w:rsidR="001C59D4" w:rsidRPr="000458D3" w:rsidRDefault="001C59D4" w:rsidP="001C59D4">
      <w:pPr>
        <w:jc w:val="both"/>
        <w:rPr>
          <w:rFonts w:asciiTheme="minorHAnsi" w:hAnsiTheme="minorHAnsi" w:cstheme="minorHAnsi"/>
          <w:i/>
          <w:sz w:val="22"/>
          <w:szCs w:val="22"/>
        </w:rPr>
      </w:pPr>
      <w:r w:rsidRPr="000458D3">
        <w:rPr>
          <w:rFonts w:asciiTheme="minorHAnsi" w:hAnsiTheme="minorHAnsi" w:cstheme="minorHAnsi"/>
          <w:i/>
          <w:sz w:val="22"/>
          <w:szCs w:val="22"/>
        </w:rPr>
        <w:t>Prevederile acestei metodologii completează precizările cuprinse ghidul specific aplicabil. Prezenta metodologie este orientativă, verificarea putând fi completata cu orice documente, surse de informații suplimentare, solicitări de clarificări din partea entității verificate, pe care le consideră adecvate, după caz.</w:t>
      </w:r>
    </w:p>
    <w:p w14:paraId="6A0F633A" w14:textId="77777777" w:rsidR="001C59D4" w:rsidRPr="000458D3" w:rsidRDefault="001C59D4" w:rsidP="001C59D4">
      <w:pPr>
        <w:rPr>
          <w:rFonts w:asciiTheme="minorHAnsi" w:hAnsiTheme="minorHAnsi" w:cstheme="minorHAnsi"/>
          <w:b/>
          <w:sz w:val="22"/>
          <w:szCs w:val="22"/>
        </w:rPr>
      </w:pPr>
      <w:r w:rsidRPr="000458D3">
        <w:rPr>
          <w:rFonts w:asciiTheme="minorHAnsi" w:hAnsiTheme="minorHAnsi" w:cstheme="minorHAnsi"/>
          <w:b/>
          <w:sz w:val="22"/>
          <w:szCs w:val="22"/>
        </w:rPr>
        <w:t xml:space="preserve"> </w:t>
      </w: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1C59D4" w:rsidRPr="000458D3" w14:paraId="29268C76" w14:textId="77777777" w:rsidTr="00CF3920">
        <w:tc>
          <w:tcPr>
            <w:tcW w:w="959" w:type="dxa"/>
            <w:shd w:val="clear" w:color="auto" w:fill="auto"/>
            <w:vAlign w:val="center"/>
          </w:tcPr>
          <w:p w14:paraId="114A9513" w14:textId="77777777" w:rsidR="001C59D4" w:rsidRPr="000458D3" w:rsidRDefault="001C59D4" w:rsidP="00CF3920">
            <w:pPr>
              <w:jc w:val="center"/>
              <w:rPr>
                <w:rFonts w:asciiTheme="minorHAnsi" w:hAnsiTheme="minorHAnsi" w:cstheme="minorHAnsi"/>
                <w:b/>
                <w:sz w:val="22"/>
                <w:szCs w:val="22"/>
              </w:rPr>
            </w:pPr>
            <w:r w:rsidRPr="000458D3">
              <w:rPr>
                <w:rFonts w:asciiTheme="minorHAnsi" w:hAnsiTheme="minorHAnsi" w:cstheme="minorHAnsi"/>
                <w:b/>
                <w:sz w:val="22"/>
                <w:szCs w:val="22"/>
              </w:rPr>
              <w:t>Pas</w:t>
            </w:r>
          </w:p>
        </w:tc>
        <w:tc>
          <w:tcPr>
            <w:tcW w:w="4252" w:type="dxa"/>
            <w:shd w:val="clear" w:color="auto" w:fill="auto"/>
            <w:vAlign w:val="center"/>
          </w:tcPr>
          <w:p w14:paraId="7545AD60" w14:textId="77777777" w:rsidR="001C59D4" w:rsidRPr="000458D3" w:rsidRDefault="001C59D4" w:rsidP="00CF3920">
            <w:pPr>
              <w:jc w:val="center"/>
              <w:rPr>
                <w:rFonts w:asciiTheme="minorHAnsi" w:hAnsiTheme="minorHAnsi" w:cstheme="minorHAnsi"/>
                <w:b/>
                <w:sz w:val="22"/>
                <w:szCs w:val="22"/>
              </w:rPr>
            </w:pPr>
            <w:r w:rsidRPr="000458D3">
              <w:rPr>
                <w:rFonts w:asciiTheme="minorHAnsi" w:hAnsiTheme="minorHAnsi" w:cstheme="minorHAnsi"/>
                <w:b/>
                <w:sz w:val="22"/>
                <w:szCs w:val="22"/>
              </w:rPr>
              <w:t>Obiectul verificării</w:t>
            </w:r>
          </w:p>
        </w:tc>
        <w:tc>
          <w:tcPr>
            <w:tcW w:w="5529" w:type="dxa"/>
            <w:shd w:val="clear" w:color="auto" w:fill="auto"/>
            <w:vAlign w:val="center"/>
          </w:tcPr>
          <w:p w14:paraId="0D1933EA" w14:textId="77777777" w:rsidR="001C59D4" w:rsidRPr="000458D3" w:rsidRDefault="001C59D4" w:rsidP="00CF3920">
            <w:pPr>
              <w:jc w:val="center"/>
              <w:rPr>
                <w:rFonts w:asciiTheme="minorHAnsi" w:hAnsiTheme="minorHAnsi" w:cstheme="minorHAnsi"/>
                <w:b/>
                <w:sz w:val="22"/>
                <w:szCs w:val="22"/>
              </w:rPr>
            </w:pPr>
            <w:r w:rsidRPr="000458D3">
              <w:rPr>
                <w:rFonts w:asciiTheme="minorHAnsi" w:hAnsiTheme="minorHAnsi" w:cstheme="minorHAnsi"/>
                <w:b/>
                <w:sz w:val="22"/>
                <w:szCs w:val="22"/>
              </w:rPr>
              <w:t>Observații</w:t>
            </w:r>
          </w:p>
        </w:tc>
        <w:tc>
          <w:tcPr>
            <w:tcW w:w="2126" w:type="dxa"/>
            <w:shd w:val="clear" w:color="auto" w:fill="auto"/>
            <w:vAlign w:val="center"/>
          </w:tcPr>
          <w:p w14:paraId="1AE94B30" w14:textId="77777777" w:rsidR="001C59D4" w:rsidRPr="000458D3" w:rsidRDefault="001C59D4" w:rsidP="00CF3920">
            <w:pPr>
              <w:jc w:val="center"/>
              <w:rPr>
                <w:rFonts w:asciiTheme="minorHAnsi" w:hAnsiTheme="minorHAnsi" w:cstheme="minorHAnsi"/>
                <w:b/>
                <w:sz w:val="22"/>
                <w:szCs w:val="22"/>
              </w:rPr>
            </w:pPr>
            <w:r w:rsidRPr="000458D3">
              <w:rPr>
                <w:rFonts w:asciiTheme="minorHAnsi" w:hAnsiTheme="minorHAnsi" w:cstheme="minorHAnsi"/>
                <w:b/>
                <w:sz w:val="22"/>
                <w:szCs w:val="22"/>
              </w:rPr>
              <w:t>DA</w:t>
            </w:r>
          </w:p>
          <w:p w14:paraId="02F6263D" w14:textId="77777777" w:rsidR="001C59D4" w:rsidRPr="000458D3" w:rsidRDefault="001C59D4" w:rsidP="00CF3920">
            <w:pPr>
              <w:jc w:val="center"/>
              <w:rPr>
                <w:rFonts w:asciiTheme="minorHAnsi" w:hAnsiTheme="minorHAnsi" w:cstheme="minorHAnsi"/>
                <w:b/>
                <w:sz w:val="22"/>
                <w:szCs w:val="22"/>
                <w:lang w:val="en-US"/>
              </w:rPr>
            </w:pPr>
            <w:r w:rsidRPr="000458D3">
              <w:rPr>
                <w:rFonts w:asciiTheme="minorHAnsi" w:hAnsiTheme="minorHAnsi" w:cstheme="minorHAnsi"/>
                <w:b/>
                <w:sz w:val="22"/>
                <w:szCs w:val="22"/>
                <w:lang w:val="en-US"/>
              </w:rPr>
              <w:t xml:space="preserve">&gt;&gt; Pasul </w:t>
            </w:r>
          </w:p>
        </w:tc>
        <w:tc>
          <w:tcPr>
            <w:tcW w:w="1985" w:type="dxa"/>
            <w:shd w:val="clear" w:color="auto" w:fill="auto"/>
            <w:vAlign w:val="center"/>
          </w:tcPr>
          <w:p w14:paraId="3825B5AC" w14:textId="77777777" w:rsidR="001C59D4" w:rsidRPr="000458D3" w:rsidRDefault="001C59D4" w:rsidP="00CF3920">
            <w:pPr>
              <w:jc w:val="center"/>
              <w:rPr>
                <w:rFonts w:asciiTheme="minorHAnsi" w:hAnsiTheme="minorHAnsi" w:cstheme="minorHAnsi"/>
                <w:b/>
                <w:sz w:val="22"/>
                <w:szCs w:val="22"/>
              </w:rPr>
            </w:pPr>
            <w:r w:rsidRPr="000458D3">
              <w:rPr>
                <w:rFonts w:asciiTheme="minorHAnsi" w:hAnsiTheme="minorHAnsi" w:cstheme="minorHAnsi"/>
                <w:b/>
                <w:sz w:val="22"/>
                <w:szCs w:val="22"/>
              </w:rPr>
              <w:t>NU</w:t>
            </w:r>
          </w:p>
          <w:p w14:paraId="19B75437" w14:textId="77777777" w:rsidR="001C59D4" w:rsidRPr="000458D3" w:rsidRDefault="001C59D4" w:rsidP="00CF3920">
            <w:pPr>
              <w:jc w:val="center"/>
              <w:rPr>
                <w:rFonts w:asciiTheme="minorHAnsi" w:hAnsiTheme="minorHAnsi" w:cstheme="minorHAnsi"/>
                <w:b/>
                <w:sz w:val="22"/>
                <w:szCs w:val="22"/>
                <w:lang w:val="en-US"/>
              </w:rPr>
            </w:pPr>
            <w:r w:rsidRPr="000458D3">
              <w:rPr>
                <w:rFonts w:asciiTheme="minorHAnsi" w:hAnsiTheme="minorHAnsi" w:cstheme="minorHAnsi"/>
                <w:b/>
                <w:sz w:val="22"/>
                <w:szCs w:val="22"/>
                <w:lang w:val="en-US"/>
              </w:rPr>
              <w:t>&gt;&gt; Pasul</w:t>
            </w:r>
          </w:p>
        </w:tc>
      </w:tr>
      <w:tr w:rsidR="001C59D4" w:rsidRPr="000458D3" w14:paraId="02A2FC70" w14:textId="77777777" w:rsidTr="00CF3920">
        <w:tc>
          <w:tcPr>
            <w:tcW w:w="959" w:type="dxa"/>
            <w:shd w:val="clear" w:color="auto" w:fill="auto"/>
          </w:tcPr>
          <w:p w14:paraId="46E75379"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p>
        </w:tc>
        <w:tc>
          <w:tcPr>
            <w:tcW w:w="4252" w:type="dxa"/>
            <w:shd w:val="clear" w:color="auto" w:fill="auto"/>
          </w:tcPr>
          <w:p w14:paraId="337A232C"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Structura acționariatului lui A (entitatea solicitantă) include entități ce au calitate de întreprinderi (X)?</w:t>
            </w:r>
          </w:p>
          <w:p w14:paraId="6FA41D22"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Sau</w:t>
            </w:r>
          </w:p>
          <w:p w14:paraId="05FE8C81" w14:textId="77777777" w:rsidR="001C59D4" w:rsidRPr="000458D3" w:rsidRDefault="001C59D4" w:rsidP="00CF3920">
            <w:pPr>
              <w:rPr>
                <w:rFonts w:asciiTheme="minorHAnsi" w:hAnsiTheme="minorHAnsi" w:cstheme="minorHAnsi"/>
                <w:sz w:val="22"/>
                <w:szCs w:val="22"/>
                <w:lang w:val="en-US"/>
              </w:rPr>
            </w:pPr>
            <w:r w:rsidRPr="000458D3">
              <w:rPr>
                <w:rFonts w:asciiTheme="minorHAnsi" w:hAnsiTheme="minorHAnsi" w:cstheme="minorHAnsi"/>
                <w:sz w:val="22"/>
                <w:szCs w:val="22"/>
              </w:rPr>
              <w:t>A de</w:t>
            </w:r>
            <w:r w:rsidRPr="000458D3">
              <w:rPr>
                <w:rFonts w:asciiTheme="minorHAnsi" w:hAnsiTheme="minorHAnsi" w:cstheme="minorHAnsi"/>
                <w:sz w:val="22"/>
                <w:szCs w:val="22"/>
                <w:lang w:val="en-US"/>
              </w:rPr>
              <w:t xml:space="preserve">tine </w:t>
            </w:r>
            <w:proofErr w:type="spellStart"/>
            <w:r w:rsidRPr="000458D3">
              <w:rPr>
                <w:rFonts w:asciiTheme="minorHAnsi" w:hAnsiTheme="minorHAnsi" w:cstheme="minorHAnsi"/>
                <w:sz w:val="22"/>
                <w:szCs w:val="22"/>
                <w:lang w:val="en-US"/>
              </w:rPr>
              <w:t>participatii</w:t>
            </w:r>
            <w:proofErr w:type="spellEnd"/>
            <w:r w:rsidRPr="000458D3">
              <w:rPr>
                <w:rFonts w:asciiTheme="minorHAnsi" w:hAnsiTheme="minorHAnsi" w:cstheme="minorHAnsi"/>
                <w:sz w:val="22"/>
                <w:szCs w:val="22"/>
                <w:lang w:val="en-US"/>
              </w:rPr>
              <w:t xml:space="preserve"> in </w:t>
            </w:r>
            <w:proofErr w:type="spellStart"/>
            <w:r w:rsidRPr="000458D3">
              <w:rPr>
                <w:rFonts w:asciiTheme="minorHAnsi" w:hAnsiTheme="minorHAnsi" w:cstheme="minorHAnsi"/>
                <w:sz w:val="22"/>
                <w:szCs w:val="22"/>
                <w:lang w:val="en-US"/>
              </w:rPr>
              <w:t>alte</w:t>
            </w:r>
            <w:proofErr w:type="spellEnd"/>
            <w:r w:rsidRPr="000458D3">
              <w:rPr>
                <w:rFonts w:asciiTheme="minorHAnsi" w:hAnsiTheme="minorHAnsi" w:cstheme="minorHAnsi"/>
                <w:sz w:val="22"/>
                <w:szCs w:val="22"/>
                <w:lang w:val="en-US"/>
              </w:rPr>
              <w:t xml:space="preserve"> </w:t>
            </w:r>
            <w:r w:rsidRPr="000458D3">
              <w:rPr>
                <w:rFonts w:asciiTheme="minorHAnsi" w:hAnsiTheme="minorHAnsi" w:cstheme="minorHAnsi"/>
                <w:sz w:val="22"/>
                <w:szCs w:val="22"/>
              </w:rPr>
              <w:t>î</w:t>
            </w:r>
            <w:proofErr w:type="spellStart"/>
            <w:r w:rsidRPr="000458D3">
              <w:rPr>
                <w:rFonts w:asciiTheme="minorHAnsi" w:hAnsiTheme="minorHAnsi" w:cstheme="minorHAnsi"/>
                <w:sz w:val="22"/>
                <w:szCs w:val="22"/>
                <w:lang w:val="en-US"/>
              </w:rPr>
              <w:t>ntreprinderi</w:t>
            </w:r>
            <w:proofErr w:type="spellEnd"/>
            <w:r w:rsidRPr="000458D3">
              <w:rPr>
                <w:rFonts w:asciiTheme="minorHAnsi" w:hAnsiTheme="minorHAnsi" w:cstheme="minorHAnsi"/>
                <w:sz w:val="22"/>
                <w:szCs w:val="22"/>
                <w:lang w:val="en-US"/>
              </w:rPr>
              <w:t xml:space="preserve"> (X)?</w:t>
            </w:r>
          </w:p>
          <w:p w14:paraId="1160DAC0"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(pașii se parcurg pentru fiecare entitate X analizata)</w:t>
            </w:r>
          </w:p>
        </w:tc>
        <w:tc>
          <w:tcPr>
            <w:tcW w:w="5529" w:type="dxa"/>
            <w:shd w:val="clear" w:color="auto" w:fill="auto"/>
          </w:tcPr>
          <w:p w14:paraId="4BB4BFD5"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Entități ce au calitate de întreprinderi includ persoane juridice (indiferent de forma de organizare), persoane fizice autorizate ce desfășoară activități economice</w:t>
            </w:r>
          </w:p>
          <w:p w14:paraId="70301E2D" w14:textId="77777777" w:rsidR="001C59D4" w:rsidRPr="000458D3" w:rsidRDefault="001C59D4" w:rsidP="00CF3920">
            <w:pPr>
              <w:rPr>
                <w:rFonts w:asciiTheme="minorHAnsi" w:hAnsiTheme="minorHAnsi" w:cstheme="minorHAnsi"/>
                <w:sz w:val="22"/>
                <w:szCs w:val="22"/>
              </w:rPr>
            </w:pPr>
          </w:p>
          <w:p w14:paraId="01028F59"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Verificarea structurii acționariatului se face în baza situației solicitantului la momentul declarației.</w:t>
            </w:r>
          </w:p>
        </w:tc>
        <w:tc>
          <w:tcPr>
            <w:tcW w:w="2126" w:type="dxa"/>
            <w:shd w:val="clear" w:color="auto" w:fill="auto"/>
          </w:tcPr>
          <w:p w14:paraId="5A420B7E"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_Ref475012975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2</w:t>
            </w:r>
            <w:r w:rsidRPr="000458D3">
              <w:rPr>
                <w:rFonts w:asciiTheme="minorHAnsi" w:hAnsiTheme="minorHAnsi" w:cstheme="minorHAnsi"/>
                <w:sz w:val="22"/>
                <w:szCs w:val="22"/>
              </w:rPr>
              <w:fldChar w:fldCharType="end"/>
            </w:r>
          </w:p>
        </w:tc>
        <w:tc>
          <w:tcPr>
            <w:tcW w:w="1985" w:type="dxa"/>
            <w:shd w:val="clear" w:color="auto" w:fill="auto"/>
          </w:tcPr>
          <w:p w14:paraId="32BFC987"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_Ref475012981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5</w:t>
            </w:r>
            <w:r w:rsidRPr="000458D3">
              <w:rPr>
                <w:rFonts w:asciiTheme="minorHAnsi" w:hAnsiTheme="minorHAnsi" w:cstheme="minorHAnsi"/>
                <w:sz w:val="22"/>
                <w:szCs w:val="22"/>
              </w:rPr>
              <w:fldChar w:fldCharType="end"/>
            </w:r>
          </w:p>
        </w:tc>
      </w:tr>
      <w:tr w:rsidR="001C59D4" w:rsidRPr="000458D3" w14:paraId="411FDA72" w14:textId="77777777" w:rsidTr="00CF3920">
        <w:tc>
          <w:tcPr>
            <w:tcW w:w="959" w:type="dxa"/>
            <w:shd w:val="clear" w:color="auto" w:fill="auto"/>
          </w:tcPr>
          <w:p w14:paraId="41BB1799"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2" w:name="_Ref475012975"/>
          </w:p>
        </w:tc>
        <w:bookmarkEnd w:id="2"/>
        <w:tc>
          <w:tcPr>
            <w:tcW w:w="4252" w:type="dxa"/>
            <w:shd w:val="clear" w:color="auto" w:fill="auto"/>
          </w:tcPr>
          <w:p w14:paraId="41852A4B"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Procentul de participație a lui X în A (sau A in X) este mai mare de 50%?</w:t>
            </w:r>
          </w:p>
        </w:tc>
        <w:tc>
          <w:tcPr>
            <w:tcW w:w="5529" w:type="dxa"/>
            <w:shd w:val="clear" w:color="auto" w:fill="auto"/>
          </w:tcPr>
          <w:p w14:paraId="2CB44455"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 xml:space="preserve">Dacă pragul de 50% este depășit de către întreprinderi din categoriile de investitori precizați la art. 4^2, alin. (3) din Lege, A nu se mai încadrează în categoria IMM </w:t>
            </w:r>
          </w:p>
        </w:tc>
        <w:tc>
          <w:tcPr>
            <w:tcW w:w="2126" w:type="dxa"/>
            <w:shd w:val="clear" w:color="auto" w:fill="auto"/>
          </w:tcPr>
          <w:p w14:paraId="1AAE367D"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Legate</w:t>
            </w:r>
          </w:p>
          <w:p w14:paraId="286D296F"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_Ref475012986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7</w:t>
            </w:r>
            <w:r w:rsidRPr="000458D3">
              <w:rPr>
                <w:rFonts w:asciiTheme="minorHAnsi" w:hAnsiTheme="minorHAnsi" w:cstheme="minorHAnsi"/>
                <w:sz w:val="22"/>
                <w:szCs w:val="22"/>
              </w:rPr>
              <w:fldChar w:fldCharType="end"/>
            </w:r>
          </w:p>
        </w:tc>
        <w:tc>
          <w:tcPr>
            <w:tcW w:w="1985" w:type="dxa"/>
            <w:shd w:val="clear" w:color="auto" w:fill="auto"/>
          </w:tcPr>
          <w:p w14:paraId="7EDB60DC"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_Ref475012990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3</w:t>
            </w:r>
            <w:r w:rsidRPr="000458D3">
              <w:rPr>
                <w:rFonts w:asciiTheme="minorHAnsi" w:hAnsiTheme="minorHAnsi" w:cstheme="minorHAnsi"/>
                <w:sz w:val="22"/>
                <w:szCs w:val="22"/>
              </w:rPr>
              <w:fldChar w:fldCharType="end"/>
            </w:r>
          </w:p>
        </w:tc>
      </w:tr>
      <w:tr w:rsidR="001C59D4" w:rsidRPr="000458D3" w14:paraId="4F8FE7B1" w14:textId="77777777" w:rsidTr="00CF3920">
        <w:tc>
          <w:tcPr>
            <w:tcW w:w="959" w:type="dxa"/>
            <w:shd w:val="clear" w:color="auto" w:fill="auto"/>
          </w:tcPr>
          <w:p w14:paraId="7E0C316F"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3" w:name="_Ref475012990"/>
          </w:p>
        </w:tc>
        <w:bookmarkEnd w:id="3"/>
        <w:tc>
          <w:tcPr>
            <w:tcW w:w="4252" w:type="dxa"/>
            <w:shd w:val="clear" w:color="auto" w:fill="auto"/>
          </w:tcPr>
          <w:p w14:paraId="34D1705A"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61CFFE71" w14:textId="77777777" w:rsidR="001C59D4" w:rsidRPr="000458D3" w:rsidRDefault="001C59D4" w:rsidP="00CF3920">
            <w:pPr>
              <w:rPr>
                <w:rFonts w:asciiTheme="minorHAnsi" w:hAnsiTheme="minorHAnsi" w:cstheme="minorHAnsi"/>
                <w:sz w:val="22"/>
                <w:szCs w:val="22"/>
              </w:rPr>
            </w:pPr>
            <w:bookmarkStart w:id="4" w:name="_Ref475019048"/>
            <w:r w:rsidRPr="000458D3">
              <w:rPr>
                <w:rFonts w:asciiTheme="minorHAnsi" w:hAnsiTheme="minorHAnsi" w:cstheme="minorHAnsi"/>
                <w:sz w:val="22"/>
                <w:szCs w:val="22"/>
              </w:rPr>
              <w:t xml:space="preserve">Vezi observațiile de la pct. </w:t>
            </w:r>
            <w:r w:rsidRPr="000458D3">
              <w:rPr>
                <w:rFonts w:asciiTheme="minorHAnsi" w:hAnsiTheme="minorHAnsi" w:cstheme="minorHAnsi"/>
                <w:sz w:val="22"/>
                <w:szCs w:val="22"/>
              </w:rPr>
              <w:endnoteReference w:id="1"/>
            </w:r>
            <w:bookmarkEnd w:id="4"/>
            <w:r w:rsidRPr="000458D3">
              <w:rPr>
                <w:rFonts w:asciiTheme="minorHAnsi" w:hAnsiTheme="minorHAnsi" w:cstheme="minorHAnsi"/>
                <w:sz w:val="22"/>
                <w:szCs w:val="22"/>
              </w:rPr>
              <w:t>) de mai jos.</w:t>
            </w:r>
          </w:p>
        </w:tc>
        <w:tc>
          <w:tcPr>
            <w:tcW w:w="2126" w:type="dxa"/>
            <w:shd w:val="clear" w:color="auto" w:fill="auto"/>
          </w:tcPr>
          <w:p w14:paraId="0361156A"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Legate</w:t>
            </w:r>
          </w:p>
          <w:p w14:paraId="3E7F2740"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_Ref475012986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7</w:t>
            </w:r>
            <w:r w:rsidRPr="000458D3">
              <w:rPr>
                <w:rFonts w:asciiTheme="minorHAnsi" w:hAnsiTheme="minorHAnsi" w:cstheme="minorHAnsi"/>
                <w:sz w:val="22"/>
                <w:szCs w:val="22"/>
              </w:rPr>
              <w:fldChar w:fldCharType="end"/>
            </w:r>
          </w:p>
        </w:tc>
        <w:tc>
          <w:tcPr>
            <w:tcW w:w="1985" w:type="dxa"/>
            <w:shd w:val="clear" w:color="auto" w:fill="auto"/>
          </w:tcPr>
          <w:p w14:paraId="2F118E61"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_Ref475013014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4</w:t>
            </w:r>
            <w:r w:rsidRPr="000458D3">
              <w:rPr>
                <w:rFonts w:asciiTheme="minorHAnsi" w:hAnsiTheme="minorHAnsi" w:cstheme="minorHAnsi"/>
                <w:sz w:val="22"/>
                <w:szCs w:val="22"/>
              </w:rPr>
              <w:fldChar w:fldCharType="end"/>
            </w:r>
          </w:p>
        </w:tc>
      </w:tr>
      <w:tr w:rsidR="001C59D4" w:rsidRPr="000458D3" w14:paraId="066811E4" w14:textId="77777777" w:rsidTr="00CF3920">
        <w:tc>
          <w:tcPr>
            <w:tcW w:w="959" w:type="dxa"/>
            <w:shd w:val="clear" w:color="auto" w:fill="auto"/>
          </w:tcPr>
          <w:p w14:paraId="5EB863F1"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5" w:name="_Ref475013014"/>
          </w:p>
        </w:tc>
        <w:bookmarkEnd w:id="5"/>
        <w:tc>
          <w:tcPr>
            <w:tcW w:w="4252" w:type="dxa"/>
            <w:shd w:val="clear" w:color="auto" w:fill="auto"/>
          </w:tcPr>
          <w:p w14:paraId="62DEEAF1" w14:textId="77777777" w:rsidR="001C59D4" w:rsidRPr="000458D3" w:rsidRDefault="001C59D4" w:rsidP="00CF3920">
            <w:pPr>
              <w:rPr>
                <w:rFonts w:asciiTheme="minorHAnsi" w:hAnsiTheme="minorHAnsi" w:cstheme="minorHAnsi"/>
                <w:sz w:val="22"/>
                <w:szCs w:val="22"/>
                <w:lang w:val="en-US"/>
              </w:rPr>
            </w:pPr>
            <w:r w:rsidRPr="000458D3">
              <w:rPr>
                <w:rFonts w:asciiTheme="minorHAnsi" w:hAnsiTheme="minorHAnsi" w:cstheme="minorHAnsi"/>
                <w:sz w:val="22"/>
                <w:szCs w:val="22"/>
              </w:rPr>
              <w:t xml:space="preserve">Participația lui X in A (sau A in X) este </w:t>
            </w:r>
            <w:r w:rsidRPr="000458D3">
              <w:rPr>
                <w:rFonts w:asciiTheme="minorHAnsi" w:hAnsiTheme="minorHAnsi" w:cstheme="minorHAnsi"/>
                <w:sz w:val="22"/>
                <w:szCs w:val="22"/>
                <w:lang w:val="en-US"/>
              </w:rPr>
              <w:t xml:space="preserve">&lt;= </w:t>
            </w:r>
            <w:r w:rsidRPr="000458D3">
              <w:rPr>
                <w:rFonts w:asciiTheme="minorHAnsi" w:hAnsiTheme="minorHAnsi" w:cstheme="minorHAnsi"/>
                <w:sz w:val="22"/>
                <w:szCs w:val="22"/>
              </w:rPr>
              <w:t xml:space="preserve">50% și </w:t>
            </w:r>
            <w:r w:rsidRPr="000458D3">
              <w:rPr>
                <w:rFonts w:asciiTheme="minorHAnsi" w:hAnsiTheme="minorHAnsi" w:cstheme="minorHAnsi"/>
                <w:sz w:val="22"/>
                <w:szCs w:val="22"/>
                <w:lang w:val="en-US"/>
              </w:rPr>
              <w:t>&gt;=25%</w:t>
            </w:r>
          </w:p>
        </w:tc>
        <w:tc>
          <w:tcPr>
            <w:tcW w:w="5529" w:type="dxa"/>
            <w:shd w:val="clear" w:color="auto" w:fill="auto"/>
          </w:tcPr>
          <w:p w14:paraId="1CE809F4"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Excepție fac categoriile de investitori precizați la art. 4^2, alin. (3) din Lege, care pot deține până la 50% din A, fără ca acestea sa fie considerate partenere.</w:t>
            </w:r>
          </w:p>
        </w:tc>
        <w:tc>
          <w:tcPr>
            <w:tcW w:w="2126" w:type="dxa"/>
            <w:shd w:val="clear" w:color="auto" w:fill="auto"/>
          </w:tcPr>
          <w:p w14:paraId="0CD2866C"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Partenere</w:t>
            </w:r>
          </w:p>
          <w:p w14:paraId="037B9A3B"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_Ref475012986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7</w:t>
            </w:r>
            <w:r w:rsidRPr="000458D3">
              <w:rPr>
                <w:rFonts w:asciiTheme="minorHAnsi" w:hAnsiTheme="minorHAnsi" w:cstheme="minorHAnsi"/>
                <w:sz w:val="22"/>
                <w:szCs w:val="22"/>
              </w:rPr>
              <w:fldChar w:fldCharType="end"/>
            </w:r>
          </w:p>
        </w:tc>
        <w:tc>
          <w:tcPr>
            <w:tcW w:w="1985" w:type="dxa"/>
            <w:shd w:val="clear" w:color="auto" w:fill="auto"/>
          </w:tcPr>
          <w:p w14:paraId="37D8775E"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_Ref475012981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5</w:t>
            </w:r>
            <w:r w:rsidRPr="000458D3">
              <w:rPr>
                <w:rFonts w:asciiTheme="minorHAnsi" w:hAnsiTheme="minorHAnsi" w:cstheme="minorHAnsi"/>
                <w:sz w:val="22"/>
                <w:szCs w:val="22"/>
              </w:rPr>
              <w:fldChar w:fldCharType="end"/>
            </w:r>
          </w:p>
        </w:tc>
      </w:tr>
      <w:tr w:rsidR="001C59D4" w:rsidRPr="000458D3" w14:paraId="7358B226" w14:textId="77777777" w:rsidTr="00CF3920">
        <w:tc>
          <w:tcPr>
            <w:tcW w:w="959" w:type="dxa"/>
            <w:shd w:val="clear" w:color="auto" w:fill="auto"/>
          </w:tcPr>
          <w:p w14:paraId="618308E8"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6" w:name="_Ref475012981"/>
          </w:p>
        </w:tc>
        <w:bookmarkEnd w:id="6"/>
        <w:tc>
          <w:tcPr>
            <w:tcW w:w="4252" w:type="dxa"/>
            <w:shd w:val="clear" w:color="auto" w:fill="auto"/>
          </w:tcPr>
          <w:p w14:paraId="7AF98525"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Prin intermediul PF/GPF, 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5175C69D"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PF – persoana fizica ce are calitatea de acționar/ asociat/ administrator în A</w:t>
            </w:r>
          </w:p>
          <w:p w14:paraId="2E515DB6"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GPF – grup de persoane fizice ce au calitatea de acționar/ asociat/administrator în A și pot fi considerate că acționează de comun acord.</w:t>
            </w:r>
          </w:p>
          <w:p w14:paraId="0284DF72" w14:textId="77777777" w:rsidR="001C59D4" w:rsidRPr="000458D3" w:rsidRDefault="001C59D4" w:rsidP="00CF3920">
            <w:pPr>
              <w:rPr>
                <w:rFonts w:asciiTheme="minorHAnsi" w:hAnsiTheme="minorHAnsi" w:cstheme="minorHAnsi"/>
                <w:sz w:val="22"/>
                <w:szCs w:val="22"/>
              </w:rPr>
            </w:pPr>
          </w:p>
          <w:p w14:paraId="3E7CC11A"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 xml:space="preserve">Sunt relevante, în contextul analizei, PF/GPF care exercită o influență dominantă asupra întreprinderilor în cauză (vezi observațiile de la pct. </w:t>
            </w: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NOTEREF _Ref475019048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i</w:t>
            </w:r>
            <w:r w:rsidRPr="000458D3">
              <w:rPr>
                <w:rFonts w:asciiTheme="minorHAnsi" w:hAnsiTheme="minorHAnsi" w:cstheme="minorHAnsi"/>
                <w:sz w:val="22"/>
                <w:szCs w:val="22"/>
              </w:rPr>
              <w:fldChar w:fldCharType="end"/>
            </w:r>
            <w:r w:rsidRPr="000458D3">
              <w:rPr>
                <w:rFonts w:asciiTheme="minorHAnsi" w:hAnsiTheme="minorHAnsi" w:cstheme="minorHAnsi"/>
                <w:sz w:val="22"/>
                <w:szCs w:val="22"/>
              </w:rPr>
              <w:t>) de mai jos)</w:t>
            </w:r>
          </w:p>
        </w:tc>
        <w:tc>
          <w:tcPr>
            <w:tcW w:w="2126" w:type="dxa"/>
            <w:shd w:val="clear" w:color="auto" w:fill="auto"/>
          </w:tcPr>
          <w:p w14:paraId="5308CE20"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_Ref475013121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6</w:t>
            </w:r>
            <w:r w:rsidRPr="000458D3">
              <w:rPr>
                <w:rFonts w:asciiTheme="minorHAnsi" w:hAnsiTheme="minorHAnsi" w:cstheme="minorHAnsi"/>
                <w:sz w:val="22"/>
                <w:szCs w:val="22"/>
              </w:rPr>
              <w:fldChar w:fldCharType="end"/>
            </w:r>
          </w:p>
        </w:tc>
        <w:tc>
          <w:tcPr>
            <w:tcW w:w="1985" w:type="dxa"/>
            <w:shd w:val="clear" w:color="auto" w:fill="auto"/>
          </w:tcPr>
          <w:p w14:paraId="13D87DA4"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_Ref475013093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9</w:t>
            </w:r>
            <w:r w:rsidRPr="000458D3">
              <w:rPr>
                <w:rFonts w:asciiTheme="minorHAnsi" w:hAnsiTheme="minorHAnsi" w:cstheme="minorHAnsi"/>
                <w:sz w:val="22"/>
                <w:szCs w:val="22"/>
              </w:rPr>
              <w:fldChar w:fldCharType="end"/>
            </w:r>
          </w:p>
        </w:tc>
      </w:tr>
      <w:tr w:rsidR="001C59D4" w:rsidRPr="000458D3" w14:paraId="3C364775" w14:textId="77777777" w:rsidTr="00CF3920">
        <w:tc>
          <w:tcPr>
            <w:tcW w:w="959" w:type="dxa"/>
            <w:shd w:val="clear" w:color="auto" w:fill="auto"/>
          </w:tcPr>
          <w:p w14:paraId="2CB75723"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7" w:name="_Ref475013121"/>
          </w:p>
        </w:tc>
        <w:bookmarkEnd w:id="7"/>
        <w:tc>
          <w:tcPr>
            <w:tcW w:w="4252" w:type="dxa"/>
            <w:shd w:val="clear" w:color="auto" w:fill="auto"/>
          </w:tcPr>
          <w:p w14:paraId="1096B2F5"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Întreprinderile A si X acționează pe aceeași piața sau pe piețe adiacente</w:t>
            </w:r>
          </w:p>
        </w:tc>
        <w:tc>
          <w:tcPr>
            <w:tcW w:w="5529" w:type="dxa"/>
            <w:shd w:val="clear" w:color="auto" w:fill="auto"/>
          </w:tcPr>
          <w:p w14:paraId="005C214C" w14:textId="77777777" w:rsidR="001C59D4" w:rsidRPr="000458D3" w:rsidRDefault="001C59D4" w:rsidP="00CF3920">
            <w:pPr>
              <w:tabs>
                <w:tab w:val="left" w:pos="3585"/>
              </w:tabs>
              <w:rPr>
                <w:rFonts w:asciiTheme="minorHAnsi" w:hAnsiTheme="minorHAnsi" w:cstheme="minorHAnsi"/>
                <w:sz w:val="22"/>
                <w:szCs w:val="22"/>
                <w:lang w:val="en-US"/>
              </w:rPr>
            </w:pPr>
            <w:r w:rsidRPr="000458D3">
              <w:rPr>
                <w:rFonts w:asciiTheme="minorHAnsi" w:hAnsiTheme="minorHAnsi" w:cstheme="minorHAnsi"/>
                <w:sz w:val="22"/>
                <w:szCs w:val="22"/>
              </w:rPr>
              <w:t xml:space="preserve">Vezi observațiile de la pct. </w:t>
            </w:r>
            <w:r w:rsidRPr="000458D3">
              <w:rPr>
                <w:rStyle w:val="Referinnotdefinal"/>
                <w:rFonts w:asciiTheme="minorHAnsi" w:hAnsiTheme="minorHAnsi" w:cstheme="minorHAnsi"/>
                <w:sz w:val="22"/>
                <w:szCs w:val="22"/>
              </w:rPr>
              <w:endnoteReference w:id="2"/>
            </w:r>
            <w:r w:rsidRPr="000458D3">
              <w:rPr>
                <w:rFonts w:asciiTheme="minorHAnsi" w:hAnsiTheme="minorHAnsi" w:cstheme="minorHAnsi"/>
                <w:sz w:val="22"/>
                <w:szCs w:val="22"/>
                <w:lang w:val="en-US"/>
              </w:rPr>
              <w:tab/>
            </w:r>
          </w:p>
        </w:tc>
        <w:tc>
          <w:tcPr>
            <w:tcW w:w="2126" w:type="dxa"/>
            <w:shd w:val="clear" w:color="auto" w:fill="auto"/>
          </w:tcPr>
          <w:p w14:paraId="69760E3D"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Legate</w:t>
            </w:r>
          </w:p>
          <w:p w14:paraId="710D2BC0"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_Ref475012986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7</w:t>
            </w:r>
            <w:r w:rsidRPr="000458D3">
              <w:rPr>
                <w:rFonts w:asciiTheme="minorHAnsi" w:hAnsiTheme="minorHAnsi" w:cstheme="minorHAnsi"/>
                <w:sz w:val="22"/>
                <w:szCs w:val="22"/>
              </w:rPr>
              <w:fldChar w:fldCharType="end"/>
            </w:r>
          </w:p>
        </w:tc>
        <w:tc>
          <w:tcPr>
            <w:tcW w:w="1985" w:type="dxa"/>
            <w:shd w:val="clear" w:color="auto" w:fill="auto"/>
          </w:tcPr>
          <w:p w14:paraId="21545B10"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_Ref475013093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9</w:t>
            </w:r>
            <w:r w:rsidRPr="000458D3">
              <w:rPr>
                <w:rFonts w:asciiTheme="minorHAnsi" w:hAnsiTheme="minorHAnsi" w:cstheme="minorHAnsi"/>
                <w:sz w:val="22"/>
                <w:szCs w:val="22"/>
              </w:rPr>
              <w:fldChar w:fldCharType="end"/>
            </w:r>
          </w:p>
        </w:tc>
      </w:tr>
      <w:tr w:rsidR="001C59D4" w:rsidRPr="000458D3" w14:paraId="794F113A" w14:textId="77777777" w:rsidTr="00CF3920">
        <w:tc>
          <w:tcPr>
            <w:tcW w:w="959" w:type="dxa"/>
            <w:shd w:val="clear" w:color="auto" w:fill="auto"/>
          </w:tcPr>
          <w:p w14:paraId="09603AC2"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8" w:name="_Ref475012986"/>
          </w:p>
        </w:tc>
        <w:bookmarkEnd w:id="8"/>
        <w:tc>
          <w:tcPr>
            <w:tcW w:w="4252" w:type="dxa"/>
            <w:shd w:val="clear" w:color="auto" w:fill="auto"/>
          </w:tcPr>
          <w:p w14:paraId="4BBAE37E"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Întreprinderea X este legată sau parteneră, la rândul ei, cu alte întreprinderi?</w:t>
            </w:r>
          </w:p>
        </w:tc>
        <w:tc>
          <w:tcPr>
            <w:tcW w:w="5529" w:type="dxa"/>
            <w:shd w:val="clear" w:color="auto" w:fill="auto"/>
          </w:tcPr>
          <w:p w14:paraId="5BB62965"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Întreprinderile legate cu partenerii lui A, din amonte sau din aval, vor fi luate în considerare la calcularea datelor lui A.</w:t>
            </w:r>
          </w:p>
          <w:p w14:paraId="765EF29C"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lastRenderedPageBreak/>
              <w:t>Întreprinderile partenere cu partenerii lui A, din amonte sau din aval, nu vor mai fi luate în considerare la calcularea datelor lui A.</w:t>
            </w:r>
          </w:p>
        </w:tc>
        <w:tc>
          <w:tcPr>
            <w:tcW w:w="2126" w:type="dxa"/>
            <w:shd w:val="clear" w:color="auto" w:fill="auto"/>
          </w:tcPr>
          <w:p w14:paraId="338E5298"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lastRenderedPageBreak/>
              <w:fldChar w:fldCharType="begin"/>
            </w:r>
            <w:r w:rsidRPr="000458D3">
              <w:rPr>
                <w:rFonts w:asciiTheme="minorHAnsi" w:hAnsiTheme="minorHAnsi" w:cstheme="minorHAnsi"/>
                <w:sz w:val="22"/>
                <w:szCs w:val="22"/>
              </w:rPr>
              <w:instrText xml:space="preserve"> REF _Ref475013138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8</w:t>
            </w:r>
            <w:r w:rsidRPr="000458D3">
              <w:rPr>
                <w:rFonts w:asciiTheme="minorHAnsi" w:hAnsiTheme="minorHAnsi" w:cstheme="minorHAnsi"/>
                <w:sz w:val="22"/>
                <w:szCs w:val="22"/>
              </w:rPr>
              <w:fldChar w:fldCharType="end"/>
            </w:r>
          </w:p>
        </w:tc>
        <w:tc>
          <w:tcPr>
            <w:tcW w:w="1985" w:type="dxa"/>
            <w:shd w:val="clear" w:color="auto" w:fill="auto"/>
          </w:tcPr>
          <w:p w14:paraId="760357E0"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_Ref475013093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9</w:t>
            </w:r>
            <w:r w:rsidRPr="000458D3">
              <w:rPr>
                <w:rFonts w:asciiTheme="minorHAnsi" w:hAnsiTheme="minorHAnsi" w:cstheme="minorHAnsi"/>
                <w:sz w:val="22"/>
                <w:szCs w:val="22"/>
              </w:rPr>
              <w:fldChar w:fldCharType="end"/>
            </w:r>
          </w:p>
        </w:tc>
      </w:tr>
      <w:tr w:rsidR="001C59D4" w:rsidRPr="000458D3" w14:paraId="7B580739" w14:textId="77777777" w:rsidTr="00CF3920">
        <w:tc>
          <w:tcPr>
            <w:tcW w:w="959" w:type="dxa"/>
            <w:shd w:val="clear" w:color="auto" w:fill="auto"/>
          </w:tcPr>
          <w:p w14:paraId="6954CACA"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9" w:name="_Ref475013138"/>
          </w:p>
        </w:tc>
        <w:bookmarkEnd w:id="9"/>
        <w:tc>
          <w:tcPr>
            <w:tcW w:w="4252" w:type="dxa"/>
            <w:shd w:val="clear" w:color="auto" w:fill="auto"/>
          </w:tcPr>
          <w:p w14:paraId="74F496CC"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Datele întreprinderilor legate și/sau partenere cu X sunt corect cumulate</w:t>
            </w:r>
          </w:p>
        </w:tc>
        <w:tc>
          <w:tcPr>
            <w:tcW w:w="5529" w:type="dxa"/>
            <w:shd w:val="clear" w:color="auto" w:fill="auto"/>
          </w:tcPr>
          <w:p w14:paraId="664A1422"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Dacă X este legată de A, atunci se vor cumula:</w:t>
            </w:r>
          </w:p>
          <w:p w14:paraId="42F3384A" w14:textId="77777777" w:rsidR="001C59D4" w:rsidRPr="000458D3" w:rsidRDefault="001C59D4" w:rsidP="00F93B49">
            <w:pPr>
              <w:pStyle w:val="Listparagraf"/>
              <w:numPr>
                <w:ilvl w:val="0"/>
                <w:numId w:val="9"/>
              </w:numPr>
              <w:spacing w:line="240" w:lineRule="auto"/>
              <w:rPr>
                <w:rFonts w:asciiTheme="minorHAnsi" w:hAnsiTheme="minorHAnsi" w:cstheme="minorHAnsi"/>
                <w:sz w:val="22"/>
                <w:szCs w:val="22"/>
              </w:rPr>
            </w:pPr>
            <w:r w:rsidRPr="000458D3">
              <w:rPr>
                <w:rFonts w:asciiTheme="minorHAnsi" w:hAnsiTheme="minorHAnsi" w:cstheme="minorHAnsi"/>
                <w:sz w:val="22"/>
                <w:szCs w:val="22"/>
              </w:rPr>
              <w:t>integral datele legatelor de X (indiferent de ”depărtarea” față de A)</w:t>
            </w:r>
          </w:p>
          <w:p w14:paraId="07C343DB" w14:textId="77777777" w:rsidR="001C59D4" w:rsidRPr="000458D3" w:rsidRDefault="001C59D4" w:rsidP="00F93B49">
            <w:pPr>
              <w:pStyle w:val="Listparagraf"/>
              <w:numPr>
                <w:ilvl w:val="0"/>
                <w:numId w:val="9"/>
              </w:numPr>
              <w:spacing w:line="240" w:lineRule="auto"/>
              <w:rPr>
                <w:rFonts w:asciiTheme="minorHAnsi" w:hAnsiTheme="minorHAnsi" w:cstheme="minorHAnsi"/>
                <w:sz w:val="22"/>
                <w:szCs w:val="22"/>
              </w:rPr>
            </w:pPr>
            <w:r w:rsidRPr="000458D3">
              <w:rPr>
                <w:rFonts w:asciiTheme="minorHAnsi" w:hAnsiTheme="minorHAnsi" w:cstheme="minorHAnsi"/>
                <w:sz w:val="22"/>
                <w:szCs w:val="22"/>
              </w:rPr>
              <w:t>proporțional datele partenerelor lui X, situate imediat în amonte sau în aval</w:t>
            </w:r>
          </w:p>
          <w:p w14:paraId="690EDB48" w14:textId="77777777" w:rsidR="001C59D4" w:rsidRPr="000458D3" w:rsidRDefault="001C59D4" w:rsidP="00CF3920">
            <w:pPr>
              <w:rPr>
                <w:rFonts w:asciiTheme="minorHAnsi" w:hAnsiTheme="minorHAnsi" w:cstheme="minorHAnsi"/>
                <w:sz w:val="22"/>
                <w:szCs w:val="22"/>
              </w:rPr>
            </w:pPr>
          </w:p>
          <w:p w14:paraId="79FF583B"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Dacă X este parteneră cu A, atunci se vor cumula proporțional datele legatelor de X. Datele partenerilor lui X nu se mai iau în calcul.</w:t>
            </w:r>
          </w:p>
        </w:tc>
        <w:tc>
          <w:tcPr>
            <w:tcW w:w="2126" w:type="dxa"/>
            <w:shd w:val="clear" w:color="auto" w:fill="auto"/>
          </w:tcPr>
          <w:p w14:paraId="53E8D208"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_Ref475013093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9</w:t>
            </w:r>
            <w:r w:rsidRPr="000458D3">
              <w:rPr>
                <w:rFonts w:asciiTheme="minorHAnsi" w:hAnsiTheme="minorHAnsi" w:cstheme="minorHAnsi"/>
                <w:sz w:val="22"/>
                <w:szCs w:val="22"/>
              </w:rPr>
              <w:fldChar w:fldCharType="end"/>
            </w:r>
          </w:p>
        </w:tc>
        <w:tc>
          <w:tcPr>
            <w:tcW w:w="1985" w:type="dxa"/>
            <w:shd w:val="clear" w:color="auto" w:fill="auto"/>
          </w:tcPr>
          <w:p w14:paraId="25CE6DD3"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Clarificare</w:t>
            </w:r>
          </w:p>
        </w:tc>
      </w:tr>
      <w:tr w:rsidR="001C59D4" w:rsidRPr="000458D3" w14:paraId="5FC21D80" w14:textId="77777777" w:rsidTr="00CF3920">
        <w:tc>
          <w:tcPr>
            <w:tcW w:w="959" w:type="dxa"/>
            <w:shd w:val="clear" w:color="auto" w:fill="auto"/>
          </w:tcPr>
          <w:p w14:paraId="7B1A1229"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10" w:name="_Ref475013093"/>
          </w:p>
        </w:tc>
        <w:bookmarkEnd w:id="10"/>
        <w:tc>
          <w:tcPr>
            <w:tcW w:w="4252" w:type="dxa"/>
            <w:shd w:val="clear" w:color="auto" w:fill="auto"/>
          </w:tcPr>
          <w:p w14:paraId="3237A3DC"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 xml:space="preserve">Declarația IMM </w:t>
            </w:r>
          </w:p>
          <w:p w14:paraId="1B95F73B" w14:textId="77777777" w:rsidR="001C59D4" w:rsidRPr="000458D3" w:rsidRDefault="001C59D4" w:rsidP="00F93B49">
            <w:pPr>
              <w:pStyle w:val="Listparagraf"/>
              <w:numPr>
                <w:ilvl w:val="0"/>
                <w:numId w:val="9"/>
              </w:numPr>
              <w:spacing w:line="240" w:lineRule="auto"/>
              <w:rPr>
                <w:rFonts w:asciiTheme="minorHAnsi" w:hAnsiTheme="minorHAnsi" w:cstheme="minorHAnsi"/>
                <w:sz w:val="22"/>
                <w:szCs w:val="22"/>
              </w:rPr>
            </w:pPr>
            <w:r w:rsidRPr="000458D3">
              <w:rPr>
                <w:rFonts w:asciiTheme="minorHAnsi" w:hAnsiTheme="minorHAnsi" w:cstheme="minorHAnsi"/>
                <w:sz w:val="22"/>
                <w:szCs w:val="22"/>
              </w:rPr>
              <w:t>include fișele de legătură, parteneriat, după caz</w:t>
            </w:r>
          </w:p>
          <w:p w14:paraId="633A50C6" w14:textId="77777777" w:rsidR="001C59D4" w:rsidRPr="000458D3" w:rsidRDefault="001C59D4" w:rsidP="00F93B49">
            <w:pPr>
              <w:pStyle w:val="Listparagraf"/>
              <w:numPr>
                <w:ilvl w:val="0"/>
                <w:numId w:val="9"/>
              </w:numPr>
              <w:spacing w:line="240" w:lineRule="auto"/>
              <w:rPr>
                <w:rFonts w:asciiTheme="minorHAnsi" w:hAnsiTheme="minorHAnsi" w:cstheme="minorHAnsi"/>
                <w:sz w:val="22"/>
                <w:szCs w:val="22"/>
              </w:rPr>
            </w:pPr>
            <w:r w:rsidRPr="000458D3">
              <w:rPr>
                <w:rFonts w:asciiTheme="minorHAnsi" w:hAnsiTheme="minorHAnsi" w:cstheme="minorHAnsi"/>
                <w:sz w:val="22"/>
                <w:szCs w:val="22"/>
              </w:rPr>
              <w:t>preia și cumulează corespunzător datele întreprinderilor analizate</w:t>
            </w:r>
          </w:p>
        </w:tc>
        <w:tc>
          <w:tcPr>
            <w:tcW w:w="5529" w:type="dxa"/>
            <w:shd w:val="clear" w:color="auto" w:fill="auto"/>
          </w:tcPr>
          <w:p w14:paraId="4F399A90" w14:textId="77777777" w:rsidR="001C59D4" w:rsidRPr="000458D3" w:rsidRDefault="001C59D4" w:rsidP="00CF3920">
            <w:pPr>
              <w:rPr>
                <w:rFonts w:asciiTheme="minorHAnsi" w:hAnsiTheme="minorHAnsi" w:cstheme="minorHAnsi"/>
                <w:sz w:val="22"/>
                <w:szCs w:val="22"/>
              </w:rPr>
            </w:pPr>
          </w:p>
        </w:tc>
        <w:tc>
          <w:tcPr>
            <w:tcW w:w="2126" w:type="dxa"/>
            <w:shd w:val="clear" w:color="auto" w:fill="auto"/>
          </w:tcPr>
          <w:p w14:paraId="6FEB6FF5"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_Ref475013142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10</w:t>
            </w:r>
            <w:r w:rsidRPr="000458D3">
              <w:rPr>
                <w:rFonts w:asciiTheme="minorHAnsi" w:hAnsiTheme="minorHAnsi" w:cstheme="minorHAnsi"/>
                <w:sz w:val="22"/>
                <w:szCs w:val="22"/>
              </w:rPr>
              <w:fldChar w:fldCharType="end"/>
            </w:r>
          </w:p>
        </w:tc>
        <w:tc>
          <w:tcPr>
            <w:tcW w:w="1985" w:type="dxa"/>
            <w:shd w:val="clear" w:color="auto" w:fill="auto"/>
          </w:tcPr>
          <w:p w14:paraId="36330E8E"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Clarificare</w:t>
            </w:r>
          </w:p>
        </w:tc>
      </w:tr>
      <w:tr w:rsidR="001C59D4" w:rsidRPr="000458D3" w14:paraId="20684C73" w14:textId="77777777" w:rsidTr="00CF3920">
        <w:tc>
          <w:tcPr>
            <w:tcW w:w="959" w:type="dxa"/>
            <w:shd w:val="clear" w:color="auto" w:fill="auto"/>
          </w:tcPr>
          <w:p w14:paraId="34F28F04"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11" w:name="_Ref475013142"/>
          </w:p>
        </w:tc>
        <w:bookmarkEnd w:id="11"/>
        <w:tc>
          <w:tcPr>
            <w:tcW w:w="4252" w:type="dxa"/>
            <w:shd w:val="clear" w:color="auto" w:fill="auto"/>
          </w:tcPr>
          <w:p w14:paraId="58656C49"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Datele (cumulate A, partenere, legate) aferente celor mai recenți 2 ani fiscali se încadrează în plafoanele aferente aceleiași categorii IMM?</w:t>
            </w:r>
          </w:p>
        </w:tc>
        <w:tc>
          <w:tcPr>
            <w:tcW w:w="5529" w:type="dxa"/>
            <w:shd w:val="clear" w:color="auto" w:fill="auto"/>
          </w:tcPr>
          <w:p w14:paraId="45F81292"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Verificarea regulii celor 2 ani fiscali consecutivi.</w:t>
            </w:r>
          </w:p>
        </w:tc>
        <w:tc>
          <w:tcPr>
            <w:tcW w:w="2126" w:type="dxa"/>
            <w:shd w:val="clear" w:color="auto" w:fill="auto"/>
          </w:tcPr>
          <w:p w14:paraId="58ED5403"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_Ref475013145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11</w:t>
            </w:r>
            <w:r w:rsidRPr="000458D3">
              <w:rPr>
                <w:rFonts w:asciiTheme="minorHAnsi" w:hAnsiTheme="minorHAnsi" w:cstheme="minorHAnsi"/>
                <w:sz w:val="22"/>
                <w:szCs w:val="22"/>
              </w:rPr>
              <w:fldChar w:fldCharType="end"/>
            </w:r>
          </w:p>
        </w:tc>
        <w:tc>
          <w:tcPr>
            <w:tcW w:w="1985" w:type="dxa"/>
            <w:shd w:val="clear" w:color="auto" w:fill="auto"/>
          </w:tcPr>
          <w:p w14:paraId="23BCE34A"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_Ref475013148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12</w:t>
            </w:r>
            <w:r w:rsidRPr="000458D3">
              <w:rPr>
                <w:rFonts w:asciiTheme="minorHAnsi" w:hAnsiTheme="minorHAnsi" w:cstheme="minorHAnsi"/>
                <w:sz w:val="22"/>
                <w:szCs w:val="22"/>
              </w:rPr>
              <w:fldChar w:fldCharType="end"/>
            </w:r>
          </w:p>
        </w:tc>
      </w:tr>
      <w:tr w:rsidR="001C59D4" w:rsidRPr="000458D3" w14:paraId="77E355DE" w14:textId="77777777" w:rsidTr="00CF3920">
        <w:tc>
          <w:tcPr>
            <w:tcW w:w="959" w:type="dxa"/>
            <w:shd w:val="clear" w:color="auto" w:fill="auto"/>
          </w:tcPr>
          <w:p w14:paraId="5C49A4F4"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12" w:name="_Ref475013145"/>
          </w:p>
        </w:tc>
        <w:bookmarkEnd w:id="12"/>
        <w:tc>
          <w:tcPr>
            <w:tcW w:w="4252" w:type="dxa"/>
            <w:shd w:val="clear" w:color="auto" w:fill="auto"/>
          </w:tcPr>
          <w:p w14:paraId="104A01EE"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Datele (cumulate A, partenere, legate) aferente celor mai recenți 2 ani fiscali se încadrează în plafoanele aferente categoriei IMM/microîntreprinderilor?</w:t>
            </w:r>
          </w:p>
        </w:tc>
        <w:tc>
          <w:tcPr>
            <w:tcW w:w="5529" w:type="dxa"/>
            <w:shd w:val="clear" w:color="auto" w:fill="auto"/>
          </w:tcPr>
          <w:p w14:paraId="0238C069" w14:textId="77777777" w:rsidR="001C59D4" w:rsidRPr="000458D3" w:rsidRDefault="001C59D4" w:rsidP="00CF3920">
            <w:pPr>
              <w:rPr>
                <w:rFonts w:asciiTheme="minorHAnsi" w:hAnsiTheme="minorHAnsi" w:cstheme="minorHAnsi"/>
                <w:sz w:val="22"/>
                <w:szCs w:val="22"/>
              </w:rPr>
            </w:pPr>
          </w:p>
        </w:tc>
        <w:tc>
          <w:tcPr>
            <w:tcW w:w="2126" w:type="dxa"/>
            <w:shd w:val="clear" w:color="auto" w:fill="auto"/>
          </w:tcPr>
          <w:p w14:paraId="563A316B"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A se încadrează în categoria IMM/microîntreprinderilor or.</w:t>
            </w:r>
          </w:p>
          <w:p w14:paraId="1186B556"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Final verificare</w:t>
            </w:r>
          </w:p>
        </w:tc>
        <w:tc>
          <w:tcPr>
            <w:tcW w:w="1985" w:type="dxa"/>
            <w:shd w:val="clear" w:color="auto" w:fill="auto"/>
          </w:tcPr>
          <w:p w14:paraId="77E75817"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A nu se încadrează în categoria IMM/microîntreprinderilor.</w:t>
            </w:r>
          </w:p>
          <w:p w14:paraId="012B5EE0"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Final verificare</w:t>
            </w:r>
          </w:p>
        </w:tc>
      </w:tr>
      <w:tr w:rsidR="001C59D4" w:rsidRPr="000458D3" w14:paraId="28F0546A" w14:textId="77777777" w:rsidTr="00CF3920">
        <w:tc>
          <w:tcPr>
            <w:tcW w:w="959" w:type="dxa"/>
            <w:shd w:val="clear" w:color="auto" w:fill="auto"/>
          </w:tcPr>
          <w:p w14:paraId="67622314"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13" w:name="_Ref475013148"/>
          </w:p>
        </w:tc>
        <w:bookmarkEnd w:id="13"/>
        <w:tc>
          <w:tcPr>
            <w:tcW w:w="4252" w:type="dxa"/>
            <w:shd w:val="clear" w:color="auto" w:fill="auto"/>
          </w:tcPr>
          <w:p w14:paraId="3AE89E31"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A avut loc o fuziune/ achiziție, modificare în structura acționariatului lui A în cursul anului fiscal N-1 sau în cursul anului N?</w:t>
            </w:r>
          </w:p>
        </w:tc>
        <w:tc>
          <w:tcPr>
            <w:tcW w:w="5529" w:type="dxa"/>
            <w:shd w:val="clear" w:color="auto" w:fill="auto"/>
          </w:tcPr>
          <w:p w14:paraId="0909952C"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N = anul declarației IMM analizate</w:t>
            </w:r>
          </w:p>
          <w:p w14:paraId="4FAC6484"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 xml:space="preserve">Se verifică astfel aplicabilitatea excepției de la regula celor 2 ani fiscali consecutivi: întreprinderile în cadrul cărora are loc o modificare a acționariatului vor fi analizate pe baza </w:t>
            </w:r>
            <w:r w:rsidRPr="000458D3">
              <w:rPr>
                <w:rFonts w:asciiTheme="minorHAnsi" w:hAnsiTheme="minorHAnsi" w:cstheme="minorHAnsi"/>
                <w:sz w:val="22"/>
                <w:szCs w:val="22"/>
              </w:rPr>
              <w:lastRenderedPageBreak/>
              <w:t>structurii acționariatului la momentul respectivei modificări (e.g. tranzacții), nu la încheierea exercițiului fiscal precedent</w:t>
            </w:r>
          </w:p>
        </w:tc>
        <w:tc>
          <w:tcPr>
            <w:tcW w:w="2126" w:type="dxa"/>
            <w:shd w:val="clear" w:color="auto" w:fill="auto"/>
          </w:tcPr>
          <w:p w14:paraId="23990A40"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lastRenderedPageBreak/>
              <w:fldChar w:fldCharType="begin"/>
            </w:r>
            <w:r w:rsidRPr="000458D3">
              <w:rPr>
                <w:rFonts w:asciiTheme="minorHAnsi" w:hAnsiTheme="minorHAnsi" w:cstheme="minorHAnsi"/>
                <w:sz w:val="22"/>
                <w:szCs w:val="22"/>
              </w:rPr>
              <w:instrText xml:space="preserve"> REF _Ref475013152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13</w:t>
            </w:r>
            <w:r w:rsidRPr="000458D3">
              <w:rPr>
                <w:rFonts w:asciiTheme="minorHAnsi" w:hAnsiTheme="minorHAnsi" w:cstheme="minorHAnsi"/>
                <w:sz w:val="22"/>
                <w:szCs w:val="22"/>
              </w:rPr>
              <w:fldChar w:fldCharType="end"/>
            </w:r>
          </w:p>
        </w:tc>
        <w:tc>
          <w:tcPr>
            <w:tcW w:w="1985" w:type="dxa"/>
            <w:shd w:val="clear" w:color="auto" w:fill="auto"/>
          </w:tcPr>
          <w:p w14:paraId="412AFB1D"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_Ref475013155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14</w:t>
            </w:r>
            <w:r w:rsidRPr="000458D3">
              <w:rPr>
                <w:rFonts w:asciiTheme="minorHAnsi" w:hAnsiTheme="minorHAnsi" w:cstheme="minorHAnsi"/>
                <w:sz w:val="22"/>
                <w:szCs w:val="22"/>
              </w:rPr>
              <w:fldChar w:fldCharType="end"/>
            </w:r>
          </w:p>
        </w:tc>
      </w:tr>
      <w:tr w:rsidR="001C59D4" w:rsidRPr="000458D3" w14:paraId="6C79A05C" w14:textId="77777777" w:rsidTr="00CF3920">
        <w:tc>
          <w:tcPr>
            <w:tcW w:w="959" w:type="dxa"/>
            <w:shd w:val="clear" w:color="auto" w:fill="auto"/>
          </w:tcPr>
          <w:p w14:paraId="26E327EC"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14" w:name="_Ref475013152"/>
          </w:p>
        </w:tc>
        <w:bookmarkEnd w:id="14"/>
        <w:tc>
          <w:tcPr>
            <w:tcW w:w="4252" w:type="dxa"/>
            <w:shd w:val="clear" w:color="auto" w:fill="auto"/>
          </w:tcPr>
          <w:p w14:paraId="737F5229"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Datele (cumulate A, partenere, legate) aferente celui mai recent exercițiul financiar încheiat se încadrează în pragurile pentru IMM/microîntreprinderilor?</w:t>
            </w:r>
          </w:p>
        </w:tc>
        <w:tc>
          <w:tcPr>
            <w:tcW w:w="5529" w:type="dxa"/>
            <w:shd w:val="clear" w:color="auto" w:fill="auto"/>
          </w:tcPr>
          <w:p w14:paraId="767FEF65"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Verificarea aplicabilității excepției de la regula celor 2 ani fiscali consecutivi.</w:t>
            </w:r>
          </w:p>
          <w:p w14:paraId="250FE350"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Încadrarea se face în baza relațiilor de parteneriat/legătură existente la data analizei (a declarației) și a datelor (cumulate) aferente ultimului an fiscal</w:t>
            </w:r>
          </w:p>
        </w:tc>
        <w:tc>
          <w:tcPr>
            <w:tcW w:w="2126" w:type="dxa"/>
            <w:shd w:val="clear" w:color="auto" w:fill="auto"/>
          </w:tcPr>
          <w:p w14:paraId="6D904402"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A se încadrează în categoria IMM/microîntreprinderilor.</w:t>
            </w:r>
          </w:p>
          <w:p w14:paraId="528DF9A9"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Final verificare</w:t>
            </w:r>
          </w:p>
        </w:tc>
        <w:tc>
          <w:tcPr>
            <w:tcW w:w="1985" w:type="dxa"/>
            <w:shd w:val="clear" w:color="auto" w:fill="auto"/>
          </w:tcPr>
          <w:p w14:paraId="2BAFA8D4"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A nu se încadrează în IMM/microîntreprinderilor.</w:t>
            </w:r>
          </w:p>
          <w:p w14:paraId="0CEC9E17"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Final verificare</w:t>
            </w:r>
          </w:p>
        </w:tc>
      </w:tr>
      <w:tr w:rsidR="001C59D4" w:rsidRPr="000458D3" w14:paraId="232D6A5F" w14:textId="77777777" w:rsidTr="00CF3920">
        <w:tc>
          <w:tcPr>
            <w:tcW w:w="959" w:type="dxa"/>
            <w:shd w:val="clear" w:color="auto" w:fill="auto"/>
          </w:tcPr>
          <w:p w14:paraId="1109D89E"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15" w:name="_Ref475013155"/>
          </w:p>
        </w:tc>
        <w:bookmarkEnd w:id="15"/>
        <w:tc>
          <w:tcPr>
            <w:tcW w:w="4252" w:type="dxa"/>
            <w:shd w:val="clear" w:color="auto" w:fill="auto"/>
          </w:tcPr>
          <w:p w14:paraId="41C7EE27"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Se pot identifica, în istoricul lui A, 2 ani fiscali consecutivi pentru care datele (cumulate A, partenere, legate) se încadrează în plafoanele aferente aceleiași categorii IMM?</w:t>
            </w:r>
          </w:p>
        </w:tc>
        <w:tc>
          <w:tcPr>
            <w:tcW w:w="5529" w:type="dxa"/>
            <w:shd w:val="clear" w:color="auto" w:fill="auto"/>
          </w:tcPr>
          <w:p w14:paraId="2E083652" w14:textId="77777777" w:rsidR="001C59D4" w:rsidRPr="000458D3" w:rsidRDefault="001C59D4" w:rsidP="00CF3920">
            <w:pPr>
              <w:rPr>
                <w:rFonts w:asciiTheme="minorHAnsi" w:hAnsiTheme="minorHAnsi" w:cstheme="minorHAnsi"/>
                <w:sz w:val="22"/>
                <w:szCs w:val="22"/>
              </w:rPr>
            </w:pPr>
          </w:p>
        </w:tc>
        <w:tc>
          <w:tcPr>
            <w:tcW w:w="2126" w:type="dxa"/>
            <w:shd w:val="clear" w:color="auto" w:fill="auto"/>
          </w:tcPr>
          <w:p w14:paraId="0C18ADB3"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_Ref475013159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15</w:t>
            </w:r>
            <w:r w:rsidRPr="000458D3">
              <w:rPr>
                <w:rFonts w:asciiTheme="minorHAnsi" w:hAnsiTheme="minorHAnsi" w:cstheme="minorHAnsi"/>
                <w:sz w:val="22"/>
                <w:szCs w:val="22"/>
              </w:rPr>
              <w:fldChar w:fldCharType="end"/>
            </w:r>
          </w:p>
        </w:tc>
        <w:tc>
          <w:tcPr>
            <w:tcW w:w="1985" w:type="dxa"/>
            <w:shd w:val="clear" w:color="auto" w:fill="auto"/>
          </w:tcPr>
          <w:p w14:paraId="29CC7190"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fldChar w:fldCharType="begin"/>
            </w:r>
            <w:r w:rsidRPr="000458D3">
              <w:rPr>
                <w:rFonts w:asciiTheme="minorHAnsi" w:hAnsiTheme="minorHAnsi" w:cstheme="minorHAnsi"/>
                <w:sz w:val="22"/>
                <w:szCs w:val="22"/>
              </w:rPr>
              <w:instrText xml:space="preserve"> REF _Ref475013162 \r \h  \* MERGEFORMAT </w:instrText>
            </w:r>
            <w:r w:rsidRPr="000458D3">
              <w:rPr>
                <w:rFonts w:asciiTheme="minorHAnsi" w:hAnsiTheme="minorHAnsi" w:cstheme="minorHAnsi"/>
                <w:sz w:val="22"/>
                <w:szCs w:val="22"/>
              </w:rPr>
            </w:r>
            <w:r w:rsidRPr="000458D3">
              <w:rPr>
                <w:rFonts w:asciiTheme="minorHAnsi" w:hAnsiTheme="minorHAnsi" w:cstheme="minorHAnsi"/>
                <w:sz w:val="22"/>
                <w:szCs w:val="22"/>
              </w:rPr>
              <w:fldChar w:fldCharType="separate"/>
            </w:r>
            <w:r w:rsidRPr="000458D3">
              <w:rPr>
                <w:rFonts w:asciiTheme="minorHAnsi" w:hAnsiTheme="minorHAnsi" w:cstheme="minorHAnsi"/>
                <w:sz w:val="22"/>
                <w:szCs w:val="22"/>
              </w:rPr>
              <w:t>16</w:t>
            </w:r>
            <w:r w:rsidRPr="000458D3">
              <w:rPr>
                <w:rFonts w:asciiTheme="minorHAnsi" w:hAnsiTheme="minorHAnsi" w:cstheme="minorHAnsi"/>
                <w:sz w:val="22"/>
                <w:szCs w:val="22"/>
              </w:rPr>
              <w:fldChar w:fldCharType="end"/>
            </w:r>
          </w:p>
        </w:tc>
      </w:tr>
      <w:tr w:rsidR="001C59D4" w:rsidRPr="000458D3" w14:paraId="7C2FC08C" w14:textId="77777777" w:rsidTr="00CF3920">
        <w:tc>
          <w:tcPr>
            <w:tcW w:w="959" w:type="dxa"/>
            <w:shd w:val="clear" w:color="auto" w:fill="auto"/>
          </w:tcPr>
          <w:p w14:paraId="205675D0"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16" w:name="_Ref475013159"/>
          </w:p>
        </w:tc>
        <w:bookmarkEnd w:id="16"/>
        <w:tc>
          <w:tcPr>
            <w:tcW w:w="4252" w:type="dxa"/>
            <w:shd w:val="clear" w:color="auto" w:fill="auto"/>
          </w:tcPr>
          <w:p w14:paraId="2FF261FD"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14:paraId="00A5EDF2" w14:textId="77777777" w:rsidR="001C59D4" w:rsidRPr="000458D3" w:rsidRDefault="001C59D4" w:rsidP="00CF3920">
            <w:pPr>
              <w:rPr>
                <w:rFonts w:asciiTheme="minorHAnsi" w:hAnsiTheme="minorHAnsi" w:cstheme="minorHAnsi"/>
                <w:sz w:val="22"/>
                <w:szCs w:val="22"/>
              </w:rPr>
            </w:pPr>
          </w:p>
        </w:tc>
        <w:tc>
          <w:tcPr>
            <w:tcW w:w="2126" w:type="dxa"/>
            <w:shd w:val="clear" w:color="auto" w:fill="auto"/>
          </w:tcPr>
          <w:p w14:paraId="78A617E1"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A se încadrează în categoria IMM/microîntreprinderilor.</w:t>
            </w:r>
          </w:p>
          <w:p w14:paraId="16EF1112"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Final verificare</w:t>
            </w:r>
          </w:p>
        </w:tc>
        <w:tc>
          <w:tcPr>
            <w:tcW w:w="1985" w:type="dxa"/>
            <w:shd w:val="clear" w:color="auto" w:fill="auto"/>
          </w:tcPr>
          <w:p w14:paraId="6C6EA7FE"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A nu se încadrează în categoria IMM/microîntreprinderilor .</w:t>
            </w:r>
          </w:p>
          <w:p w14:paraId="6C2FADE9"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Final verificare</w:t>
            </w:r>
          </w:p>
        </w:tc>
      </w:tr>
      <w:tr w:rsidR="001C59D4" w:rsidRPr="000458D3" w14:paraId="4FA21F0B" w14:textId="77777777" w:rsidTr="00CF3920">
        <w:tc>
          <w:tcPr>
            <w:tcW w:w="959" w:type="dxa"/>
            <w:shd w:val="clear" w:color="auto" w:fill="auto"/>
          </w:tcPr>
          <w:p w14:paraId="4EFAB345" w14:textId="77777777" w:rsidR="001C59D4" w:rsidRPr="000458D3" w:rsidRDefault="001C59D4" w:rsidP="00F93B49">
            <w:pPr>
              <w:pStyle w:val="Listparagraf"/>
              <w:numPr>
                <w:ilvl w:val="0"/>
                <w:numId w:val="11"/>
              </w:numPr>
              <w:spacing w:after="160" w:line="259" w:lineRule="auto"/>
              <w:rPr>
                <w:rFonts w:asciiTheme="minorHAnsi" w:hAnsiTheme="minorHAnsi" w:cstheme="minorHAnsi"/>
                <w:sz w:val="22"/>
                <w:szCs w:val="22"/>
              </w:rPr>
            </w:pPr>
            <w:bookmarkStart w:id="17" w:name="_Ref475013162"/>
          </w:p>
        </w:tc>
        <w:bookmarkEnd w:id="17"/>
        <w:tc>
          <w:tcPr>
            <w:tcW w:w="4252" w:type="dxa"/>
            <w:shd w:val="clear" w:color="auto" w:fill="auto"/>
          </w:tcPr>
          <w:p w14:paraId="02BC3403"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Datele (cumulate A, partenere, legate) aferente primului an fiscal încheiat după înființarea lui A se încadrează în plafoanele categoriilor de IMM eligibile in conformitate cu prevederile ghidului specific?</w:t>
            </w:r>
          </w:p>
        </w:tc>
        <w:tc>
          <w:tcPr>
            <w:tcW w:w="5529" w:type="dxa"/>
            <w:shd w:val="clear" w:color="auto" w:fill="auto"/>
          </w:tcPr>
          <w:p w14:paraId="092417AF"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În situația în care datele anuale fluctuează dintr-o categorie în alta (i.e. nu există 2 ani fiscali consecutivi cu încadrare în aceeași categorie IMM), atunci datele din primul an fiscal de la înființare vor determina încadrarea.</w:t>
            </w:r>
          </w:p>
          <w:p w14:paraId="48AD37B8" w14:textId="77777777" w:rsidR="001C59D4" w:rsidRPr="000458D3" w:rsidRDefault="001C59D4" w:rsidP="00CF3920">
            <w:pPr>
              <w:rPr>
                <w:rFonts w:asciiTheme="minorHAnsi" w:hAnsiTheme="minorHAnsi" w:cstheme="minorHAnsi"/>
                <w:sz w:val="22"/>
                <w:szCs w:val="22"/>
              </w:rPr>
            </w:pPr>
          </w:p>
          <w:p w14:paraId="383F5F95" w14:textId="77777777" w:rsidR="001C59D4" w:rsidRPr="000458D3" w:rsidRDefault="001C59D4" w:rsidP="00CF3920">
            <w:pPr>
              <w:rPr>
                <w:rFonts w:asciiTheme="minorHAnsi" w:hAnsiTheme="minorHAnsi" w:cstheme="minorHAnsi"/>
                <w:sz w:val="22"/>
                <w:szCs w:val="22"/>
              </w:rPr>
            </w:pPr>
          </w:p>
          <w:p w14:paraId="7242A833"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Însă, în cazul în care A înregistrează următoarele date (cumulate): Anul N-3 (înființare) – 7 (micro), anul N-2 – 12 (mică), anul N-1 – 60 (mijlocie), A nu va fi considerată ca fiind microîntreprindere, întrucât depășirea pragului aferent întreprinderilor mici s-a realizat deja pe parcursul a 2 ani fiscali consecutivi (N-2 și N-1). În cursul anului N, A va fi considerată întreprindere mică.</w:t>
            </w:r>
          </w:p>
        </w:tc>
        <w:tc>
          <w:tcPr>
            <w:tcW w:w="2126" w:type="dxa"/>
            <w:shd w:val="clear" w:color="auto" w:fill="auto"/>
          </w:tcPr>
          <w:p w14:paraId="023B9AE7"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A se încadrează în categoria IMM/microîntreprinderilor.</w:t>
            </w:r>
          </w:p>
          <w:p w14:paraId="43B23276"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Final verificare</w:t>
            </w:r>
          </w:p>
        </w:tc>
        <w:tc>
          <w:tcPr>
            <w:tcW w:w="1985" w:type="dxa"/>
            <w:shd w:val="clear" w:color="auto" w:fill="auto"/>
          </w:tcPr>
          <w:p w14:paraId="2646A898"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A nu se încadrează în IMM/microîntreprinderilor.</w:t>
            </w:r>
          </w:p>
          <w:p w14:paraId="7FBEA3E2" w14:textId="77777777" w:rsidR="001C59D4" w:rsidRPr="000458D3" w:rsidRDefault="001C59D4" w:rsidP="00CF3920">
            <w:pPr>
              <w:rPr>
                <w:rFonts w:asciiTheme="minorHAnsi" w:hAnsiTheme="minorHAnsi" w:cstheme="minorHAnsi"/>
                <w:sz w:val="22"/>
                <w:szCs w:val="22"/>
              </w:rPr>
            </w:pPr>
            <w:r w:rsidRPr="000458D3">
              <w:rPr>
                <w:rFonts w:asciiTheme="minorHAnsi" w:hAnsiTheme="minorHAnsi" w:cstheme="minorHAnsi"/>
                <w:sz w:val="22"/>
                <w:szCs w:val="22"/>
              </w:rPr>
              <w:t>Final verificare</w:t>
            </w:r>
          </w:p>
        </w:tc>
      </w:tr>
    </w:tbl>
    <w:p w14:paraId="198DD246" w14:textId="77777777" w:rsidR="001C59D4" w:rsidRPr="000458D3" w:rsidRDefault="001C59D4" w:rsidP="001C59D4">
      <w:pPr>
        <w:rPr>
          <w:rFonts w:asciiTheme="minorHAnsi" w:hAnsiTheme="minorHAnsi" w:cstheme="minorHAnsi"/>
          <w:b/>
          <w:sz w:val="22"/>
          <w:szCs w:val="22"/>
        </w:rPr>
      </w:pPr>
    </w:p>
    <w:p w14:paraId="70C882C5" w14:textId="77777777" w:rsidR="001C59D4" w:rsidRPr="000458D3" w:rsidRDefault="001C59D4" w:rsidP="001C59D4">
      <w:pPr>
        <w:rPr>
          <w:rFonts w:asciiTheme="minorHAnsi" w:hAnsiTheme="minorHAnsi" w:cstheme="minorHAnsi"/>
          <w:b/>
          <w:sz w:val="22"/>
          <w:szCs w:val="22"/>
        </w:rPr>
      </w:pPr>
      <w:r w:rsidRPr="000458D3">
        <w:rPr>
          <w:rFonts w:asciiTheme="minorHAnsi" w:hAnsiTheme="minorHAnsi" w:cstheme="minorHAnsi"/>
          <w:b/>
          <w:sz w:val="22"/>
          <w:szCs w:val="22"/>
        </w:rPr>
        <w:t>Note:</w:t>
      </w:r>
    </w:p>
    <w:p w14:paraId="574DBA5F" w14:textId="77777777" w:rsidR="001C59D4" w:rsidRPr="000458D3" w:rsidRDefault="001C59D4" w:rsidP="00F93B49">
      <w:pPr>
        <w:pStyle w:val="Listparagraf"/>
        <w:numPr>
          <w:ilvl w:val="0"/>
          <w:numId w:val="13"/>
        </w:numPr>
        <w:spacing w:after="160" w:line="259" w:lineRule="auto"/>
        <w:rPr>
          <w:rFonts w:asciiTheme="minorHAnsi" w:hAnsiTheme="minorHAnsi" w:cstheme="minorHAnsi"/>
          <w:sz w:val="22"/>
          <w:szCs w:val="22"/>
        </w:rPr>
      </w:pPr>
      <w:r w:rsidRPr="000458D3">
        <w:rPr>
          <w:rFonts w:asciiTheme="minorHAnsi" w:hAnsiTheme="minorHAnsi" w:cstheme="minorHAnsi"/>
          <w:sz w:val="22"/>
          <w:szCs w:val="22"/>
        </w:rPr>
        <w:lastRenderedPageBreak/>
        <w:t>Conform clasificării solicitantului ca întreprindere autonomă sau parteneră și/sau legată cu alte întreprinderi se face în baza situației la data analizei/ declarației. În acest sens, este important a se verifica, în baza informațiilor disponibile, inclusiv situația solicitantului la depunerea CF (pentru reconfirmarea rezultatului etapei de verificare CAE).</w:t>
      </w:r>
    </w:p>
    <w:p w14:paraId="5BF3C3A0" w14:textId="77777777" w:rsidR="001C59D4" w:rsidRPr="000458D3" w:rsidRDefault="001C59D4" w:rsidP="00F93B49">
      <w:pPr>
        <w:pStyle w:val="Listparagraf"/>
        <w:numPr>
          <w:ilvl w:val="0"/>
          <w:numId w:val="13"/>
        </w:numPr>
        <w:spacing w:after="160" w:line="259" w:lineRule="auto"/>
        <w:rPr>
          <w:rFonts w:asciiTheme="minorHAnsi" w:hAnsiTheme="minorHAnsi" w:cstheme="minorHAnsi"/>
          <w:sz w:val="22"/>
          <w:szCs w:val="22"/>
        </w:rPr>
      </w:pPr>
      <w:r w:rsidRPr="000458D3">
        <w:rPr>
          <w:rFonts w:asciiTheme="minorHAnsi" w:hAnsiTheme="minorHAnsi" w:cstheme="minorHAnsi"/>
          <w:sz w:val="22"/>
          <w:szCs w:val="22"/>
        </w:rPr>
        <w:t>Pașii de mai sus se parcurg inclusiv pentru fiecare din întreprinderile partenere, respectiv legate cu întreprinderea solicitantă A:</w:t>
      </w:r>
    </w:p>
    <w:p w14:paraId="31A4A74B" w14:textId="77777777" w:rsidR="001C59D4" w:rsidRPr="000458D3" w:rsidRDefault="001C59D4" w:rsidP="00F93B49">
      <w:pPr>
        <w:pStyle w:val="Listparagraf"/>
        <w:numPr>
          <w:ilvl w:val="1"/>
          <w:numId w:val="10"/>
        </w:numPr>
        <w:spacing w:after="160" w:line="259" w:lineRule="auto"/>
        <w:rPr>
          <w:rFonts w:asciiTheme="minorHAnsi" w:hAnsiTheme="minorHAnsi" w:cstheme="minorHAnsi"/>
          <w:sz w:val="22"/>
          <w:szCs w:val="22"/>
        </w:rPr>
      </w:pPr>
      <w:r w:rsidRPr="000458D3">
        <w:rPr>
          <w:rFonts w:asciiTheme="minorHAnsi" w:hAnsiTheme="minorHAnsi" w:cstheme="minorHAnsi"/>
          <w:sz w:val="22"/>
          <w:szCs w:val="22"/>
        </w:rPr>
        <w:t>Întreprinderile legate cu partenerii lui A, din amonte sau din aval, vor fi luate în considerare la calcularea datelor lui A.</w:t>
      </w:r>
    </w:p>
    <w:p w14:paraId="14B2BDBE" w14:textId="77777777" w:rsidR="001C59D4" w:rsidRPr="000458D3" w:rsidRDefault="001C59D4" w:rsidP="00F93B49">
      <w:pPr>
        <w:pStyle w:val="Listparagraf"/>
        <w:numPr>
          <w:ilvl w:val="1"/>
          <w:numId w:val="10"/>
        </w:numPr>
        <w:spacing w:after="160" w:line="259" w:lineRule="auto"/>
        <w:rPr>
          <w:rFonts w:asciiTheme="minorHAnsi" w:hAnsiTheme="minorHAnsi" w:cstheme="minorHAnsi"/>
          <w:sz w:val="22"/>
          <w:szCs w:val="22"/>
        </w:rPr>
      </w:pPr>
      <w:r w:rsidRPr="000458D3">
        <w:rPr>
          <w:rFonts w:asciiTheme="minorHAnsi" w:hAnsiTheme="minorHAnsi" w:cstheme="minorHAnsi"/>
          <w:sz w:val="22"/>
          <w:szCs w:val="22"/>
        </w:rPr>
        <w:t>Întreprinderile partenere cu partenerii lui A, din amonte sau din aval, nu vor mai fi luate în considerare la calcularea datelor lui A.</w:t>
      </w:r>
    </w:p>
    <w:p w14:paraId="2825DF2B" w14:textId="77777777" w:rsidR="001C59D4" w:rsidRPr="000458D3" w:rsidRDefault="001C59D4" w:rsidP="00F93B49">
      <w:pPr>
        <w:pStyle w:val="Textnotdefinal"/>
        <w:numPr>
          <w:ilvl w:val="0"/>
          <w:numId w:val="13"/>
        </w:numPr>
        <w:jc w:val="both"/>
        <w:rPr>
          <w:rFonts w:asciiTheme="minorHAnsi" w:hAnsiTheme="minorHAnsi" w:cstheme="minorHAnsi"/>
          <w:sz w:val="22"/>
          <w:szCs w:val="22"/>
        </w:rPr>
      </w:pPr>
      <w:r w:rsidRPr="000458D3">
        <w:rPr>
          <w:rFonts w:asciiTheme="minorHAnsi" w:hAnsiTheme="minorHAnsi" w:cstheme="minorHAnsi"/>
          <w:b/>
          <w:sz w:val="22"/>
          <w:szCs w:val="22"/>
        </w:rPr>
        <w:t xml:space="preserve">Influența dominantă: </w:t>
      </w:r>
      <w:r w:rsidRPr="000458D3">
        <w:rPr>
          <w:rFonts w:asciiTheme="minorHAnsi" w:hAnsiTheme="minorHAnsi" w:cstheme="minorHAnsi"/>
          <w:sz w:val="22"/>
          <w:szCs w:val="22"/>
        </w:rPr>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14:paraId="4FEF307D" w14:textId="77777777" w:rsidR="001C59D4" w:rsidRPr="000458D3" w:rsidRDefault="001C59D4" w:rsidP="001C59D4">
      <w:pPr>
        <w:pStyle w:val="Textnotdefinal"/>
        <w:jc w:val="both"/>
        <w:rPr>
          <w:rFonts w:asciiTheme="minorHAnsi" w:hAnsiTheme="minorHAnsi" w:cstheme="minorHAnsi"/>
          <w:sz w:val="22"/>
          <w:szCs w:val="22"/>
        </w:rPr>
      </w:pPr>
      <w:r w:rsidRPr="000458D3">
        <w:rPr>
          <w:rFonts w:asciiTheme="minorHAnsi" w:hAnsiTheme="minorHAnsi" w:cstheme="minorHAnsi"/>
          <w:sz w:val="22"/>
          <w:szCs w:val="22"/>
        </w:rPr>
        <w:t>Legea nr. 346/2004 enumeră, la art. 4^4  alin. (1) lit. a) – d) situațiile în care se consideră că există o influență dominantă asupra unei întreprinderi, după cum urmează:</w:t>
      </w:r>
    </w:p>
    <w:p w14:paraId="26240A45" w14:textId="77777777" w:rsidR="001C59D4" w:rsidRPr="000458D3" w:rsidRDefault="001C59D4" w:rsidP="00F93B49">
      <w:pPr>
        <w:pStyle w:val="Textnotdefinal"/>
        <w:numPr>
          <w:ilvl w:val="0"/>
          <w:numId w:val="12"/>
        </w:numPr>
        <w:jc w:val="both"/>
        <w:rPr>
          <w:rFonts w:asciiTheme="minorHAnsi" w:hAnsiTheme="minorHAnsi" w:cstheme="minorHAnsi"/>
          <w:sz w:val="22"/>
          <w:szCs w:val="22"/>
        </w:rPr>
      </w:pPr>
      <w:r w:rsidRPr="000458D3">
        <w:rPr>
          <w:rFonts w:asciiTheme="minorHAnsi" w:hAnsiTheme="minorHAnsi" w:cstheme="minorHAnsi"/>
          <w:sz w:val="22"/>
          <w:szCs w:val="22"/>
        </w:rPr>
        <w:t>întreprindere deține majoritatea drepturilor de vot ale acționarilor sau ale asociaților celeilalte întreprinderi;</w:t>
      </w:r>
    </w:p>
    <w:p w14:paraId="4FAAD142" w14:textId="77777777" w:rsidR="001C59D4" w:rsidRPr="000458D3" w:rsidRDefault="001C59D4" w:rsidP="00F93B49">
      <w:pPr>
        <w:pStyle w:val="Textnotdefinal"/>
        <w:numPr>
          <w:ilvl w:val="0"/>
          <w:numId w:val="12"/>
        </w:numPr>
        <w:jc w:val="both"/>
        <w:rPr>
          <w:rFonts w:asciiTheme="minorHAnsi" w:hAnsiTheme="minorHAnsi" w:cstheme="minorHAnsi"/>
          <w:sz w:val="22"/>
          <w:szCs w:val="22"/>
        </w:rPr>
      </w:pPr>
      <w:r w:rsidRPr="000458D3">
        <w:rPr>
          <w:rFonts w:asciiTheme="minorHAnsi" w:hAnsiTheme="minorHAnsi" w:cstheme="minorHAnsi"/>
          <w:sz w:val="22"/>
          <w:szCs w:val="22"/>
        </w:rPr>
        <w:t>o întreprindere are dreptul de a numi sau de a revoca majoritatea membrilor consiliului de administrație, de conducere ori de supraveghere a celeilalte întreprinderi;</w:t>
      </w:r>
    </w:p>
    <w:p w14:paraId="672AA2CC" w14:textId="77777777" w:rsidR="001C59D4" w:rsidRPr="000458D3" w:rsidRDefault="001C59D4" w:rsidP="00F93B49">
      <w:pPr>
        <w:pStyle w:val="Textnotdefinal"/>
        <w:numPr>
          <w:ilvl w:val="0"/>
          <w:numId w:val="12"/>
        </w:numPr>
        <w:jc w:val="both"/>
        <w:rPr>
          <w:rFonts w:asciiTheme="minorHAnsi" w:hAnsiTheme="minorHAnsi" w:cstheme="minorHAnsi"/>
          <w:sz w:val="22"/>
          <w:szCs w:val="22"/>
        </w:rPr>
      </w:pPr>
      <w:r w:rsidRPr="000458D3">
        <w:rPr>
          <w:rFonts w:asciiTheme="minorHAnsi" w:hAnsiTheme="minorHAnsi" w:cstheme="minorHAnsi"/>
          <w:sz w:val="22"/>
          <w:szCs w:val="22"/>
        </w:rPr>
        <w:t>o întreprindere are dreptul de a exercita o influență dominantă asupra celeilalte întreprinderi, în temeiul unui contract încheiat cu această întreprindere sau al unei clauze din statutul acesteia;</w:t>
      </w:r>
    </w:p>
    <w:p w14:paraId="69B4536F" w14:textId="77777777" w:rsidR="001C59D4" w:rsidRPr="000458D3" w:rsidRDefault="001C59D4" w:rsidP="00F93B49">
      <w:pPr>
        <w:pStyle w:val="Textnotdefinal"/>
        <w:numPr>
          <w:ilvl w:val="0"/>
          <w:numId w:val="12"/>
        </w:numPr>
        <w:jc w:val="both"/>
        <w:rPr>
          <w:rFonts w:asciiTheme="minorHAnsi" w:hAnsiTheme="minorHAnsi" w:cstheme="minorHAnsi"/>
          <w:sz w:val="22"/>
          <w:szCs w:val="22"/>
        </w:rPr>
      </w:pPr>
      <w:r w:rsidRPr="000458D3">
        <w:rPr>
          <w:rFonts w:asciiTheme="minorHAnsi" w:hAnsiTheme="minorHAnsi" w:cstheme="minorHAnsi"/>
          <w:sz w:val="22"/>
          <w:szCs w:val="22"/>
        </w:rPr>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14:paraId="45F1B5AC" w14:textId="77777777" w:rsidR="001C59D4" w:rsidRPr="000458D3" w:rsidRDefault="001C59D4" w:rsidP="001C59D4">
      <w:pPr>
        <w:pStyle w:val="Textnotdefinal"/>
        <w:jc w:val="both"/>
        <w:rPr>
          <w:rFonts w:asciiTheme="minorHAnsi" w:hAnsiTheme="minorHAnsi" w:cstheme="minorHAnsi"/>
          <w:sz w:val="22"/>
          <w:szCs w:val="22"/>
        </w:rPr>
      </w:pPr>
      <w:r w:rsidRPr="000458D3">
        <w:rPr>
          <w:rFonts w:asciiTheme="minorHAnsi" w:hAnsiTheme="minorHAnsi" w:cstheme="minorHAnsi"/>
          <w:sz w:val="22"/>
          <w:szCs w:val="22"/>
        </w:rPr>
        <w:t>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piețe adiacente. Condiția potrivit căreia persoanele fizice exercită o influență dominantă este îndeplinită atunci când aceste persoane se coordonează pentru a exercita, asupra deciziilor comerciale ale întreprinderilor în cauză, o influență care exclude că aceste întreprinderi să poată fi considerate ca fiind independente una de cealaltă din punct de vedere economic. 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p w14:paraId="64D353FC" w14:textId="77777777" w:rsidR="001C59D4" w:rsidRPr="000458D3" w:rsidRDefault="001C59D4" w:rsidP="001C59D4">
      <w:pPr>
        <w:pStyle w:val="Textnotdefinal"/>
        <w:jc w:val="both"/>
        <w:rPr>
          <w:rFonts w:asciiTheme="minorHAnsi" w:hAnsiTheme="minorHAnsi" w:cstheme="minorHAnsi"/>
          <w:sz w:val="22"/>
          <w:szCs w:val="22"/>
        </w:rPr>
      </w:pPr>
    </w:p>
    <w:p w14:paraId="1A49D5D9" w14:textId="77777777" w:rsidR="001C59D4" w:rsidRPr="000458D3" w:rsidRDefault="001C59D4" w:rsidP="00F93B49">
      <w:pPr>
        <w:pStyle w:val="Textnotdefinal"/>
        <w:numPr>
          <w:ilvl w:val="0"/>
          <w:numId w:val="12"/>
        </w:numPr>
        <w:jc w:val="both"/>
        <w:rPr>
          <w:rFonts w:asciiTheme="minorHAnsi" w:hAnsiTheme="minorHAnsi" w:cstheme="minorHAnsi"/>
          <w:sz w:val="22"/>
          <w:szCs w:val="22"/>
        </w:rPr>
      </w:pPr>
      <w:r w:rsidRPr="000458D3">
        <w:rPr>
          <w:rFonts w:asciiTheme="minorHAnsi" w:hAnsiTheme="minorHAnsi" w:cstheme="minorHAnsi"/>
          <w:b/>
          <w:sz w:val="22"/>
          <w:szCs w:val="22"/>
        </w:rPr>
        <w:t>Piața relevantă, piețe adiacente:</w:t>
      </w:r>
    </w:p>
    <w:p w14:paraId="1D9D9D82" w14:textId="77777777" w:rsidR="001C59D4" w:rsidRPr="000458D3" w:rsidRDefault="001C59D4" w:rsidP="001C59D4">
      <w:pPr>
        <w:pStyle w:val="Textnotdefinal"/>
        <w:jc w:val="both"/>
        <w:rPr>
          <w:rFonts w:asciiTheme="minorHAnsi" w:hAnsiTheme="minorHAnsi" w:cstheme="minorHAnsi"/>
          <w:sz w:val="22"/>
          <w:szCs w:val="22"/>
        </w:rPr>
      </w:pPr>
      <w:r w:rsidRPr="000458D3">
        <w:rPr>
          <w:rFonts w:asciiTheme="minorHAnsi" w:hAnsiTheme="minorHAnsi" w:cstheme="minorHAnsi"/>
          <w:sz w:val="22"/>
          <w:szCs w:val="22"/>
        </w:rPr>
        <w:t>Piața relevantă a produsului/serviciului cuprinde toate produsele și/sau serviciile considerate interschimbabile sau substituibile de către consumator, datorită caracteristicilor, prețurilor și utilizării acestora. Considerațiile din perspectiva ofertei pot juca, la rândul lor, un rol în definirea pieței relevante a produsului, în funcție de specificul fiecărui caz. Prin urmare, fiecare caz trebuie examinat în funcție de propriile sale merite, în propriul context special.</w:t>
      </w:r>
    </w:p>
    <w:p w14:paraId="42B03621" w14:textId="77777777" w:rsidR="001C59D4" w:rsidRPr="000458D3" w:rsidRDefault="001C59D4" w:rsidP="001C59D4">
      <w:pPr>
        <w:pStyle w:val="Listparagraf"/>
        <w:ind w:left="0"/>
        <w:rPr>
          <w:rFonts w:asciiTheme="minorHAnsi" w:hAnsiTheme="minorHAnsi" w:cstheme="minorHAnsi"/>
          <w:sz w:val="22"/>
          <w:szCs w:val="22"/>
        </w:rPr>
      </w:pPr>
      <w:r w:rsidRPr="000458D3">
        <w:rPr>
          <w:rFonts w:asciiTheme="minorHAnsi" w:hAnsiTheme="minorHAnsi" w:cstheme="minorHAnsi"/>
          <w:sz w:val="22"/>
          <w:szCs w:val="22"/>
        </w:rPr>
        <w:lastRenderedPageBreak/>
        <w:t>În ceea ce privește noțiunea de piață adiacentă utilizată pentru determinarea întreprinderilor legate prin intermediul persoanelor fizice, aceasta se referă la piața unui produs sau a unui serviciu situată direct în amonte sau în aval de piața relevantă pe care întreprinderea își desfășoară activitatea sau o parte din activitate. Astfel, atunci când două întreprinderi se află în relații de tip furnizor – client sau client – furnizor sau atunci când una dintre întreprinderi este distribuitor, transportator sau detailist pentru produsele comercializate de cealaltă întreprindere, se poate spune că ele își desfășoară activitatea sau o parte din activitate pe piețe adiacente.</w:t>
      </w:r>
    </w:p>
    <w:p w14:paraId="7D1968C6" w14:textId="77777777" w:rsidR="001C59D4" w:rsidRPr="000458D3" w:rsidRDefault="001C59D4" w:rsidP="001C59D4">
      <w:pPr>
        <w:rPr>
          <w:rFonts w:asciiTheme="minorHAnsi" w:hAnsiTheme="minorHAnsi" w:cstheme="minorHAnsi"/>
          <w:b/>
          <w:sz w:val="22"/>
          <w:szCs w:val="22"/>
        </w:rPr>
      </w:pPr>
    </w:p>
    <w:p w14:paraId="52D57D7F" w14:textId="77777777" w:rsidR="001C59D4" w:rsidRPr="000458D3" w:rsidRDefault="001C59D4" w:rsidP="001C59D4">
      <w:pPr>
        <w:rPr>
          <w:rFonts w:asciiTheme="minorHAnsi" w:hAnsiTheme="minorHAnsi" w:cstheme="minorHAnsi"/>
          <w:sz w:val="22"/>
          <w:szCs w:val="22"/>
        </w:rPr>
      </w:pPr>
    </w:p>
    <w:p w14:paraId="3C09281F" w14:textId="2F6DF91F" w:rsidR="00251199" w:rsidRPr="000458D3" w:rsidRDefault="00251199" w:rsidP="001C59D4">
      <w:pPr>
        <w:rPr>
          <w:rFonts w:asciiTheme="minorHAnsi" w:hAnsiTheme="minorHAnsi" w:cstheme="minorHAnsi"/>
          <w:sz w:val="22"/>
          <w:szCs w:val="22"/>
        </w:rPr>
      </w:pPr>
    </w:p>
    <w:sectPr w:rsidR="00251199" w:rsidRPr="000458D3" w:rsidSect="00593E8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985" w:left="907" w:header="936"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DA94F" w14:textId="77777777" w:rsidR="00CF3920" w:rsidRDefault="00CF3920">
      <w:r>
        <w:separator/>
      </w:r>
    </w:p>
  </w:endnote>
  <w:endnote w:type="continuationSeparator" w:id="0">
    <w:p w14:paraId="55A624E3" w14:textId="77777777" w:rsidR="00CF3920" w:rsidRDefault="00CF3920">
      <w:r>
        <w:continuationSeparator/>
      </w:r>
    </w:p>
  </w:endnote>
  <w:endnote w:id="1">
    <w:p w14:paraId="633C5DDB" w14:textId="77777777" w:rsidR="00CF3920" w:rsidRPr="0032710A" w:rsidRDefault="00CF3920" w:rsidP="001C59D4">
      <w:pPr>
        <w:pStyle w:val="Textnotdefinal"/>
        <w:jc w:val="both"/>
        <w:rPr>
          <w:rFonts w:ascii="Trebuchet MS" w:hAnsi="Trebuchet MS"/>
          <w:sz w:val="18"/>
          <w:szCs w:val="18"/>
        </w:rPr>
      </w:pPr>
    </w:p>
  </w:endnote>
  <w:endnote w:id="2">
    <w:p w14:paraId="1DE989E8" w14:textId="77777777" w:rsidR="00CF3920" w:rsidRPr="005E1810" w:rsidRDefault="00CF3920" w:rsidP="001C59D4">
      <w:pPr>
        <w:pStyle w:val="Textnotdefinal"/>
        <w:jc w:val="both"/>
        <w:rPr>
          <w:rFonts w:ascii="Calibri" w:hAnsi="Calibri"/>
          <w:b/>
        </w:rPr>
      </w:pPr>
    </w:p>
    <w:p w14:paraId="235C399D" w14:textId="77777777" w:rsidR="00CF3920" w:rsidRDefault="00CF3920" w:rsidP="001C59D4">
      <w:pPr>
        <w:pStyle w:val="Textnotdefinal"/>
        <w:jc w:val="both"/>
        <w:rPr>
          <w:rFonts w:ascii="Calibri" w:hAnsi="Calibri"/>
          <w:b/>
        </w:rPr>
      </w:pPr>
    </w:p>
    <w:p w14:paraId="241AF595" w14:textId="77777777" w:rsidR="00CF3920" w:rsidRPr="00C90DA5" w:rsidRDefault="00CF3920" w:rsidP="001C59D4">
      <w:pPr>
        <w:pStyle w:val="Textnotdefinal"/>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D9482" w14:textId="77777777" w:rsidR="00CF3920" w:rsidRDefault="00CF392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CF3920" w14:paraId="53856B16" w14:textId="77777777">
      <w:trPr>
        <w:cantSplit/>
        <w:trHeight w:hRule="exact" w:val="340"/>
        <w:hidden/>
      </w:trPr>
      <w:tc>
        <w:tcPr>
          <w:tcW w:w="9210" w:type="dxa"/>
        </w:tcPr>
        <w:p w14:paraId="036EFA4F" w14:textId="77777777" w:rsidR="00CF3920" w:rsidRDefault="00CF3920">
          <w:pPr>
            <w:pStyle w:val="Subsol"/>
            <w:rPr>
              <w:vanish/>
              <w:sz w:val="20"/>
            </w:rPr>
          </w:pPr>
        </w:p>
      </w:tc>
    </w:tr>
  </w:tbl>
  <w:p w14:paraId="406A0249" w14:textId="77777777" w:rsidR="00CF3920" w:rsidRDefault="00CF3920"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28768558" wp14:editId="65E6412E">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965F2" w14:textId="77777777" w:rsidR="00CF3920" w:rsidRDefault="00CF3920"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058EBE7" w14:textId="77777777" w:rsidR="00CF3920" w:rsidRPr="00F914B7" w:rsidRDefault="00CF3920"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768558"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YiN5naI7ZOrrBWavjenwb1xfrr+boiPvRsutx06KeXPm6gUer4lqdXvGS+1J+RX&#10;ohCy6nJl6LW2jujqBEcgAGj8HMnK0uTH82yw4dbfFavdILdL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mYiN5naI7Tq6wVes43p8G9cP66/m97H3o2bW46dFPLn&#10;zdQKPV8Q1Osn9bfyfmV6IQcuoyZvfW6O6OoEVzAAAABceDmTbU5Me/vq7/wS+HW2yWr3wDRL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Vut4zp9PvXHPO5O6OqPv&#10;R82sx4+ivlW83UCi1fEdRrJnnLzFPmV6IQcuoyZp8q20d0dQIjkAAAAAAAJ3B8nN8Sxd1vJl20du&#10;TqK+foBr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FruJ6fRxM&#10;Wnl5PmV6/v7nHNqceHomd7d0AoNbxTUazes25GP5lfz70DNqsmbo35Ne6AQXEAAAAAAAAAB009+b&#10;1GO/zbRL1jnk5Kz3SDaxO8RPeuY6YB9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cdTqsOlpys2SK90ds+iHjJlpirve0QCg13G82femD9Vj7/lT7EHNrb33jH5NfxBVooPg&#10;AAAAAAAAAAAADZ6HJzujw376wuMFuVhpbvgHd7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fLWrSs2tMVrHXMz1PkzERvM7QCm13Ha13x6SOVP7yer7kTProjeuLpn50gosuXJm&#10;vN8t5vae2ZQbXte3KtMzPnB4fAAAAAAAAAAAAAAABqeBZOXw6sdtZmFnobcrTxHdOwLFI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VKmPLUsD&#10;AADJBwAADgAAAAAAAAAAAAAAAAA8AgAAZHJzL2Uyb0RvYy54bWxQSwECLQAKAAAAAAAAACEArb2q&#10;peKHAQDihwEAFQAAAAAAAAAAAAAAAACzBQAAZHJzL21lZGlhL2ltYWdlMS5qcGVnUEsBAi0AFAAG&#10;AAgAAAAhAJnmN4rgAAAACgEAAA8AAAAAAAAAAAAAAAAAyI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63C965F2" w14:textId="77777777" w:rsidR="00CF3920" w:rsidRDefault="00CF3920"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058EBE7" w14:textId="77777777" w:rsidR="00CF3920" w:rsidRPr="00F914B7" w:rsidRDefault="00CF3920"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3360" behindDoc="0" locked="0" layoutInCell="1" allowOverlap="1" wp14:anchorId="4D5F751A" wp14:editId="621C35CB">
          <wp:simplePos x="0" y="0"/>
          <wp:positionH relativeFrom="column">
            <wp:posOffset>3966845</wp:posOffset>
          </wp:positionH>
          <wp:positionV relativeFrom="paragraph">
            <wp:posOffset>-459740</wp:posOffset>
          </wp:positionV>
          <wp:extent cx="1952625" cy="156845"/>
          <wp:effectExtent l="0" t="0" r="0" b="0"/>
          <wp:wrapNone/>
          <wp:docPr id="116" name="Picture 11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6F48944B" wp14:editId="4E6E027F">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43146E2" w14:textId="77777777" w:rsidR="00CF3920" w:rsidRDefault="00CF3920"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178EC3E" w14:textId="77777777" w:rsidR="00CF3920" w:rsidRDefault="00CF3920"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C03CE" w14:textId="41227729" w:rsidR="00CF3920" w:rsidRPr="00FA2B09" w:rsidRDefault="00CF3920"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8944B"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043146E2" w14:textId="77777777" w:rsidR="00CF3920" w:rsidRDefault="00CF3920"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178EC3E" w14:textId="77777777" w:rsidR="00CF3920" w:rsidRDefault="00CF3920"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C03CE" w14:textId="41227729" w:rsidR="00CF3920" w:rsidRPr="00FA2B09" w:rsidRDefault="00CF3920"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6D62A8B6" wp14:editId="7CEF4181">
          <wp:simplePos x="0" y="0"/>
          <wp:positionH relativeFrom="column">
            <wp:posOffset>-572770</wp:posOffset>
          </wp:positionH>
          <wp:positionV relativeFrom="paragraph">
            <wp:posOffset>-247650</wp:posOffset>
          </wp:positionV>
          <wp:extent cx="10926445" cy="89535"/>
          <wp:effectExtent l="0" t="0" r="0" b="0"/>
          <wp:wrapNone/>
          <wp:docPr id="117" name="Picture 117"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E67573" w14:textId="77777777" w:rsidR="00CF3920" w:rsidRDefault="00CF3920">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FF774" w14:textId="77777777" w:rsidR="00CF3920" w:rsidRDefault="00CF3920">
    <w:pPr>
      <w:pStyle w:val="Subsol"/>
    </w:pPr>
    <w:r>
      <w:rPr>
        <w:noProof/>
        <w:lang w:val="en-US" w:eastAsia="en-US"/>
      </w:rPr>
      <mc:AlternateContent>
        <mc:Choice Requires="wps">
          <w:drawing>
            <wp:anchor distT="0" distB="0" distL="114300" distR="114300" simplePos="0" relativeHeight="251658240" behindDoc="0" locked="0" layoutInCell="1" allowOverlap="1" wp14:anchorId="48C19188" wp14:editId="44F8E493">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9052D" w14:textId="77777777" w:rsidR="00CF3920" w:rsidRDefault="00CF3920"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1587553" w14:textId="77777777" w:rsidR="00CF3920" w:rsidRPr="00B77B68" w:rsidRDefault="00CF3920"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999D329" w14:textId="77777777" w:rsidR="00CF3920" w:rsidRPr="00C9311C" w:rsidRDefault="00CF3920"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C19188" id="_x0000_t202" coordsize="21600,21600" o:spt="202" path="m,l,21600r21600,l21600,xe">
              <v:stroke joinstyle="miter"/>
              <v:path gradientshapeok="t" o:connecttype="rect"/>
            </v:shapetype>
            <v:shape id="Text Box 26" o:spid="_x0000_s1033"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" filled="f" stroked="f">
              <v:textbox>
                <w:txbxContent>
                  <w:p w14:paraId="5949052D" w14:textId="77777777" w:rsidR="00CF3920" w:rsidRDefault="00CF3920"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1587553" w14:textId="77777777" w:rsidR="00CF3920" w:rsidRPr="00B77B68" w:rsidRDefault="00CF3920"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999D329" w14:textId="77777777" w:rsidR="00CF3920" w:rsidRPr="00C9311C" w:rsidRDefault="00CF3920"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B65B0E6" wp14:editId="274024B3">
          <wp:simplePos x="0" y="0"/>
          <wp:positionH relativeFrom="column">
            <wp:posOffset>-337820</wp:posOffset>
          </wp:positionH>
          <wp:positionV relativeFrom="paragraph">
            <wp:posOffset>-224155</wp:posOffset>
          </wp:positionV>
          <wp:extent cx="847725" cy="690245"/>
          <wp:effectExtent l="0" t="0" r="9525" b="0"/>
          <wp:wrapNone/>
          <wp:docPr id="121"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62CCA2E5" wp14:editId="5F920A0D">
          <wp:simplePos x="0" y="0"/>
          <wp:positionH relativeFrom="column">
            <wp:posOffset>3789680</wp:posOffset>
          </wp:positionH>
          <wp:positionV relativeFrom="paragraph">
            <wp:posOffset>-559435</wp:posOffset>
          </wp:positionV>
          <wp:extent cx="1952625" cy="156845"/>
          <wp:effectExtent l="0" t="0" r="0" b="0"/>
          <wp:wrapNone/>
          <wp:docPr id="12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00986CEB" wp14:editId="72971ED4">
          <wp:simplePos x="0" y="0"/>
          <wp:positionH relativeFrom="column">
            <wp:posOffset>-696595</wp:posOffset>
          </wp:positionH>
          <wp:positionV relativeFrom="paragraph">
            <wp:posOffset>-347980</wp:posOffset>
          </wp:positionV>
          <wp:extent cx="10817225" cy="104140"/>
          <wp:effectExtent l="0" t="0" r="0" b="0"/>
          <wp:wrapNone/>
          <wp:docPr id="123"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5168" behindDoc="0" locked="0" layoutInCell="1" allowOverlap="1" wp14:anchorId="2A869258" wp14:editId="07A90B92">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7EF8A62" w14:textId="77777777" w:rsidR="00CF3920" w:rsidRDefault="00CF3920"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B9CC8AA" w14:textId="77777777" w:rsidR="00CF3920" w:rsidRDefault="00CF3920"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8CAED49" w14:textId="08B335D8" w:rsidR="00CF3920" w:rsidRPr="00FA2B09" w:rsidRDefault="00CF3920"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69258" id="Text Box 18" o:spid="_x0000_s1034"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7q9w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" stroked="f">
              <v:stroke dashstyle="1 1" endcap="round"/>
              <v:textbox>
                <w:txbxContent>
                  <w:p w14:paraId="57EF8A62" w14:textId="77777777" w:rsidR="00CF3920" w:rsidRDefault="00CF3920"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B9CC8AA" w14:textId="77777777" w:rsidR="00CF3920" w:rsidRDefault="00CF3920"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8CAED49" w14:textId="08B335D8" w:rsidR="00CF3920" w:rsidRPr="00FA2B09" w:rsidRDefault="00CF3920"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A17F4" w14:textId="77777777" w:rsidR="00CF3920" w:rsidRDefault="00CF3920">
      <w:r>
        <w:separator/>
      </w:r>
    </w:p>
  </w:footnote>
  <w:footnote w:type="continuationSeparator" w:id="0">
    <w:p w14:paraId="4E523F31" w14:textId="77777777" w:rsidR="00CF3920" w:rsidRDefault="00CF39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DEB1" w14:textId="77777777" w:rsidR="00CF3920" w:rsidRDefault="00CF3920">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4BE7D" w14:textId="1462C59C" w:rsidR="00CF3920" w:rsidRPr="00B105C6" w:rsidRDefault="00CF3920">
    <w:pPr>
      <w:pStyle w:val="Antet"/>
      <w:rPr>
        <w:rFonts w:asciiTheme="minorHAnsi" w:hAnsiTheme="minorHAnsi" w:cstheme="minorHAnsi"/>
        <w:color w:val="999999"/>
      </w:rPr>
    </w:pPr>
    <w:r w:rsidRPr="00B105C6">
      <w:rPr>
        <w:rFonts w:asciiTheme="minorHAnsi" w:hAnsiTheme="minorHAnsi" w:cstheme="minorHAnsi"/>
        <w:noProof/>
        <w:color w:val="999999"/>
        <w:sz w:val="20"/>
        <w:szCs w:val="20"/>
        <w:lang w:val="en-US" w:eastAsia="en-US"/>
      </w:rPr>
      <mc:AlternateContent>
        <mc:Choice Requires="wpg">
          <w:drawing>
            <wp:anchor distT="0" distB="0" distL="114300" distR="114300" simplePos="0" relativeHeight="251651072" behindDoc="0" locked="0" layoutInCell="1" allowOverlap="1" wp14:anchorId="1314BB5A" wp14:editId="1D6435F4">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966C1" w14:textId="77777777" w:rsidR="00CF3920" w:rsidRDefault="00CF3920" w:rsidP="00376CFE">
                            <w:pPr>
                              <w:spacing w:line="330" w:lineRule="auto"/>
                            </w:pPr>
                          </w:p>
                          <w:p w14:paraId="2E37CCC3" w14:textId="77777777" w:rsidR="00CF3920" w:rsidRPr="00851382" w:rsidRDefault="00CF3920"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14BB5A"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2C8966C1" w14:textId="77777777" w:rsidR="00CF3920" w:rsidRDefault="00CF3920" w:rsidP="00376CFE">
                      <w:pPr>
                        <w:spacing w:line="330" w:lineRule="auto"/>
                      </w:pPr>
                    </w:p>
                    <w:p w14:paraId="2E37CCC3" w14:textId="77777777" w:rsidR="00CF3920" w:rsidRPr="00851382" w:rsidRDefault="00CF3920"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B105C6">
      <w:rPr>
        <w:rFonts w:asciiTheme="minorHAnsi" w:hAnsiTheme="minorHAnsi" w:cstheme="minorHAnsi"/>
        <w:color w:val="999999"/>
        <w:sz w:val="20"/>
        <w:szCs w:val="20"/>
      </w:rPr>
      <w:t xml:space="preserve">Pagina </w:t>
    </w:r>
    <w:r w:rsidRPr="00B105C6">
      <w:rPr>
        <w:rFonts w:asciiTheme="minorHAnsi" w:hAnsiTheme="minorHAnsi" w:cstheme="minorHAnsi"/>
        <w:color w:val="999999"/>
        <w:sz w:val="20"/>
        <w:szCs w:val="20"/>
      </w:rPr>
      <w:fldChar w:fldCharType="begin"/>
    </w:r>
    <w:r w:rsidRPr="00B105C6">
      <w:rPr>
        <w:rFonts w:asciiTheme="minorHAnsi" w:hAnsiTheme="minorHAnsi" w:cstheme="minorHAnsi"/>
        <w:color w:val="999999"/>
        <w:sz w:val="20"/>
        <w:szCs w:val="20"/>
      </w:rPr>
      <w:instrText xml:space="preserve"> PAGE </w:instrText>
    </w:r>
    <w:r w:rsidRPr="00B105C6">
      <w:rPr>
        <w:rFonts w:asciiTheme="minorHAnsi" w:hAnsiTheme="minorHAnsi" w:cstheme="minorHAnsi"/>
        <w:color w:val="999999"/>
        <w:sz w:val="20"/>
        <w:szCs w:val="20"/>
      </w:rPr>
      <w:fldChar w:fldCharType="separate"/>
    </w:r>
    <w:r w:rsidR="00B43E74">
      <w:rPr>
        <w:rFonts w:asciiTheme="minorHAnsi" w:hAnsiTheme="minorHAnsi" w:cstheme="minorHAnsi"/>
        <w:noProof/>
        <w:color w:val="999999"/>
        <w:sz w:val="20"/>
        <w:szCs w:val="20"/>
      </w:rPr>
      <w:t>20</w:t>
    </w:r>
    <w:r w:rsidRPr="00B105C6">
      <w:rPr>
        <w:rFonts w:asciiTheme="minorHAnsi" w:hAnsiTheme="minorHAnsi" w:cstheme="minorHAnsi"/>
        <w:color w:val="999999"/>
        <w:sz w:val="20"/>
        <w:szCs w:val="20"/>
      </w:rPr>
      <w:fldChar w:fldCharType="end"/>
    </w:r>
    <w:r w:rsidRPr="00B105C6">
      <w:rPr>
        <w:rFonts w:asciiTheme="minorHAnsi" w:hAnsiTheme="minorHAnsi" w:cstheme="minorHAnsi"/>
        <w:color w:val="999999"/>
        <w:sz w:val="20"/>
        <w:szCs w:val="20"/>
      </w:rPr>
      <w:t xml:space="preserve"> din </w:t>
    </w:r>
    <w:r w:rsidRPr="00B105C6">
      <w:rPr>
        <w:rFonts w:asciiTheme="minorHAnsi" w:hAnsiTheme="minorHAnsi" w:cstheme="minorHAnsi"/>
        <w:color w:val="999999"/>
        <w:sz w:val="20"/>
        <w:szCs w:val="20"/>
      </w:rPr>
      <w:fldChar w:fldCharType="begin"/>
    </w:r>
    <w:r w:rsidRPr="00B105C6">
      <w:rPr>
        <w:rFonts w:asciiTheme="minorHAnsi" w:hAnsiTheme="minorHAnsi" w:cstheme="minorHAnsi"/>
        <w:color w:val="999999"/>
        <w:sz w:val="20"/>
        <w:szCs w:val="20"/>
      </w:rPr>
      <w:instrText xml:space="preserve"> NUMPAGES </w:instrText>
    </w:r>
    <w:r w:rsidRPr="00B105C6">
      <w:rPr>
        <w:rFonts w:asciiTheme="minorHAnsi" w:hAnsiTheme="minorHAnsi" w:cstheme="minorHAnsi"/>
        <w:color w:val="999999"/>
        <w:sz w:val="20"/>
        <w:szCs w:val="20"/>
      </w:rPr>
      <w:fldChar w:fldCharType="separate"/>
    </w:r>
    <w:r w:rsidR="00B43E74">
      <w:rPr>
        <w:rFonts w:asciiTheme="minorHAnsi" w:hAnsiTheme="minorHAnsi" w:cstheme="minorHAnsi"/>
        <w:noProof/>
        <w:color w:val="999999"/>
        <w:sz w:val="20"/>
        <w:szCs w:val="20"/>
      </w:rPr>
      <w:t>20</w:t>
    </w:r>
    <w:r w:rsidRPr="00B105C6">
      <w:rPr>
        <w:rFonts w:asciiTheme="minorHAnsi" w:hAnsiTheme="minorHAnsi" w:cstheme="minorHAnsi"/>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214DD" w14:textId="77777777" w:rsidR="00CF3920" w:rsidRDefault="00CF3920">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1B0E794" wp14:editId="7AB0DA06">
          <wp:simplePos x="0" y="0"/>
          <wp:positionH relativeFrom="column">
            <wp:posOffset>-6350</wp:posOffset>
          </wp:positionH>
          <wp:positionV relativeFrom="paragraph">
            <wp:posOffset>-287020</wp:posOffset>
          </wp:positionV>
          <wp:extent cx="2181225" cy="452755"/>
          <wp:effectExtent l="0" t="0" r="0" b="0"/>
          <wp:wrapNone/>
          <wp:docPr id="118" name="Picture 1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6DA92066" wp14:editId="0C4CE284">
          <wp:simplePos x="0" y="0"/>
          <wp:positionH relativeFrom="column">
            <wp:posOffset>3908425</wp:posOffset>
          </wp:positionH>
          <wp:positionV relativeFrom="paragraph">
            <wp:posOffset>-590550</wp:posOffset>
          </wp:positionV>
          <wp:extent cx="880110" cy="929640"/>
          <wp:effectExtent l="0" t="0" r="0" b="0"/>
          <wp:wrapNone/>
          <wp:docPr id="1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7C9AA65C" wp14:editId="53ED1167">
          <wp:simplePos x="0" y="0"/>
          <wp:positionH relativeFrom="column">
            <wp:posOffset>7947025</wp:posOffset>
          </wp:positionH>
          <wp:positionV relativeFrom="paragraph">
            <wp:posOffset>-339090</wp:posOffset>
          </wp:positionV>
          <wp:extent cx="1733550" cy="504825"/>
          <wp:effectExtent l="0" t="0" r="0" b="0"/>
          <wp:wrapNone/>
          <wp:docPr id="120" name="Picture 12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1BF745B"/>
    <w:multiLevelType w:val="hybridMultilevel"/>
    <w:tmpl w:val="F9946B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6141B"/>
    <w:multiLevelType w:val="hybridMultilevel"/>
    <w:tmpl w:val="216A687E"/>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1A4454AC"/>
    <w:multiLevelType w:val="hybridMultilevel"/>
    <w:tmpl w:val="8B1076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1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CD0CAA"/>
    <w:multiLevelType w:val="hybridMultilevel"/>
    <w:tmpl w:val="24D6897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DA45716"/>
    <w:multiLevelType w:val="multilevel"/>
    <w:tmpl w:val="42EE29DC"/>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FD605EE"/>
    <w:multiLevelType w:val="hybridMultilevel"/>
    <w:tmpl w:val="4D36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941D2A"/>
    <w:multiLevelType w:val="hybridMultilevel"/>
    <w:tmpl w:val="2B04A76E"/>
    <w:lvl w:ilvl="0" w:tplc="04180003">
      <w:start w:val="1"/>
      <w:numFmt w:val="bullet"/>
      <w:lvlText w:val="o"/>
      <w:lvlJc w:val="left"/>
      <w:pPr>
        <w:ind w:left="1429" w:hanging="360"/>
      </w:pPr>
      <w:rPr>
        <w:rFonts w:ascii="Courier New" w:hAnsi="Courier New" w:cs="Courier New"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1" w15:restartNumberingAfterBreak="0">
    <w:nsid w:val="24EA642A"/>
    <w:multiLevelType w:val="hybridMultilevel"/>
    <w:tmpl w:val="B654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118DC"/>
    <w:multiLevelType w:val="hybridMultilevel"/>
    <w:tmpl w:val="CEA669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461573"/>
    <w:multiLevelType w:val="hybridMultilevel"/>
    <w:tmpl w:val="51AEE3D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F302080"/>
    <w:multiLevelType w:val="hybridMultilevel"/>
    <w:tmpl w:val="CBC4C4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FD55229"/>
    <w:multiLevelType w:val="hybridMultilevel"/>
    <w:tmpl w:val="4E22F3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07110AE"/>
    <w:multiLevelType w:val="hybridMultilevel"/>
    <w:tmpl w:val="40B6F79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09B6354"/>
    <w:multiLevelType w:val="hybridMultilevel"/>
    <w:tmpl w:val="697E996C"/>
    <w:lvl w:ilvl="0" w:tplc="598CBC14">
      <w:start w:val="1"/>
      <w:numFmt w:val="decimal"/>
      <w:lvlText w:val="%1."/>
      <w:lvlJc w:val="left"/>
      <w:pPr>
        <w:ind w:left="360" w:hanging="360"/>
      </w:pPr>
      <w:rPr>
        <w:rFonts w:hint="default"/>
        <w:b/>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EB42DD7A">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BAD1651"/>
    <w:multiLevelType w:val="hybridMultilevel"/>
    <w:tmpl w:val="A09ADC4C"/>
    <w:lvl w:ilvl="0" w:tplc="0409000B">
      <w:start w:val="1"/>
      <w:numFmt w:val="bullet"/>
      <w:lvlText w:val=""/>
      <w:lvlJc w:val="left"/>
      <w:pPr>
        <w:ind w:left="1500" w:hanging="360"/>
      </w:pPr>
      <w:rPr>
        <w:rFonts w:ascii="Wingdings" w:hAnsi="Wingdings"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8" w15:restartNumberingAfterBreak="0">
    <w:nsid w:val="70AA7401"/>
    <w:multiLevelType w:val="hybridMultilevel"/>
    <w:tmpl w:val="CEA6698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39E5797"/>
    <w:multiLevelType w:val="hybridMultilevel"/>
    <w:tmpl w:val="0E0C4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AC18DB"/>
    <w:multiLevelType w:val="hybridMultilevel"/>
    <w:tmpl w:val="6764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19"/>
  </w:num>
  <w:num w:numId="4">
    <w:abstractNumId w:val="18"/>
  </w:num>
  <w:num w:numId="5">
    <w:abstractNumId w:val="0"/>
  </w:num>
  <w:num w:numId="6">
    <w:abstractNumId w:val="17"/>
  </w:num>
  <w:num w:numId="7">
    <w:abstractNumId w:val="2"/>
  </w:num>
  <w:num w:numId="8">
    <w:abstractNumId w:val="1"/>
  </w:num>
  <w:num w:numId="9">
    <w:abstractNumId w:val="20"/>
  </w:num>
  <w:num w:numId="10">
    <w:abstractNumId w:val="26"/>
  </w:num>
  <w:num w:numId="11">
    <w:abstractNumId w:val="23"/>
  </w:num>
  <w:num w:numId="12">
    <w:abstractNumId w:val="13"/>
  </w:num>
  <w:num w:numId="13">
    <w:abstractNumId w:val="31"/>
  </w:num>
  <w:num w:numId="14">
    <w:abstractNumId w:val="30"/>
  </w:num>
  <w:num w:numId="15">
    <w:abstractNumId w:val="29"/>
  </w:num>
  <w:num w:numId="16">
    <w:abstractNumId w:val="11"/>
  </w:num>
  <w:num w:numId="17">
    <w:abstractNumId w:val="9"/>
  </w:num>
  <w:num w:numId="18">
    <w:abstractNumId w:val="15"/>
  </w:num>
  <w:num w:numId="19">
    <w:abstractNumId w:val="25"/>
  </w:num>
  <w:num w:numId="20">
    <w:abstractNumId w:val="4"/>
  </w:num>
  <w:num w:numId="21">
    <w:abstractNumId w:val="3"/>
  </w:num>
  <w:num w:numId="22">
    <w:abstractNumId w:val="28"/>
  </w:num>
  <w:num w:numId="23">
    <w:abstractNumId w:val="16"/>
  </w:num>
  <w:num w:numId="24">
    <w:abstractNumId w:val="22"/>
  </w:num>
  <w:num w:numId="25">
    <w:abstractNumId w:val="10"/>
  </w:num>
  <w:num w:numId="26">
    <w:abstractNumId w:val="21"/>
  </w:num>
  <w:num w:numId="27">
    <w:abstractNumId w:val="6"/>
  </w:num>
  <w:num w:numId="28">
    <w:abstractNumId w:val="12"/>
  </w:num>
  <w:num w:numId="29">
    <w:abstractNumId w:val="27"/>
  </w:num>
  <w:num w:numId="30">
    <w:abstractNumId w:val="5"/>
  </w:num>
  <w:num w:numId="31">
    <w:abstractNumId w:val="24"/>
  </w:num>
  <w:num w:numId="32">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58D3"/>
    <w:rsid w:val="0007027D"/>
    <w:rsid w:val="00072DDE"/>
    <w:rsid w:val="0007355B"/>
    <w:rsid w:val="00073E07"/>
    <w:rsid w:val="0009018B"/>
    <w:rsid w:val="000901EF"/>
    <w:rsid w:val="00094830"/>
    <w:rsid w:val="000A2DC6"/>
    <w:rsid w:val="000B1D78"/>
    <w:rsid w:val="000C2AAE"/>
    <w:rsid w:val="000E13DD"/>
    <w:rsid w:val="000E1631"/>
    <w:rsid w:val="00115B97"/>
    <w:rsid w:val="001175F2"/>
    <w:rsid w:val="0012593B"/>
    <w:rsid w:val="00144BFD"/>
    <w:rsid w:val="00191938"/>
    <w:rsid w:val="00197D72"/>
    <w:rsid w:val="001A1812"/>
    <w:rsid w:val="001A79EE"/>
    <w:rsid w:val="001C59D4"/>
    <w:rsid w:val="00223EFE"/>
    <w:rsid w:val="0022465A"/>
    <w:rsid w:val="00230677"/>
    <w:rsid w:val="00251199"/>
    <w:rsid w:val="0026149E"/>
    <w:rsid w:val="0027212C"/>
    <w:rsid w:val="0029643A"/>
    <w:rsid w:val="002B3BB9"/>
    <w:rsid w:val="002E07E9"/>
    <w:rsid w:val="002F1246"/>
    <w:rsid w:val="002F77CC"/>
    <w:rsid w:val="00310E75"/>
    <w:rsid w:val="003270E0"/>
    <w:rsid w:val="00376CFE"/>
    <w:rsid w:val="003A2FFB"/>
    <w:rsid w:val="003D6F61"/>
    <w:rsid w:val="003E07FC"/>
    <w:rsid w:val="003E2E03"/>
    <w:rsid w:val="00406D66"/>
    <w:rsid w:val="00474F02"/>
    <w:rsid w:val="0049229A"/>
    <w:rsid w:val="004A144E"/>
    <w:rsid w:val="004C43EC"/>
    <w:rsid w:val="004E68D4"/>
    <w:rsid w:val="004F4A62"/>
    <w:rsid w:val="00512583"/>
    <w:rsid w:val="0052296E"/>
    <w:rsid w:val="00523981"/>
    <w:rsid w:val="00523BEA"/>
    <w:rsid w:val="00534E5E"/>
    <w:rsid w:val="00586EAF"/>
    <w:rsid w:val="00593E8D"/>
    <w:rsid w:val="005A6B00"/>
    <w:rsid w:val="005C21C9"/>
    <w:rsid w:val="005C2948"/>
    <w:rsid w:val="005C7AFF"/>
    <w:rsid w:val="005F3102"/>
    <w:rsid w:val="006137B6"/>
    <w:rsid w:val="00634D63"/>
    <w:rsid w:val="00640B9B"/>
    <w:rsid w:val="00640CD7"/>
    <w:rsid w:val="00641D74"/>
    <w:rsid w:val="00643AC4"/>
    <w:rsid w:val="006670B6"/>
    <w:rsid w:val="00674252"/>
    <w:rsid w:val="00676CD8"/>
    <w:rsid w:val="00680C27"/>
    <w:rsid w:val="00697C90"/>
    <w:rsid w:val="006B0366"/>
    <w:rsid w:val="006B79B9"/>
    <w:rsid w:val="007209E0"/>
    <w:rsid w:val="007214ED"/>
    <w:rsid w:val="00736630"/>
    <w:rsid w:val="0073686F"/>
    <w:rsid w:val="00754551"/>
    <w:rsid w:val="00794713"/>
    <w:rsid w:val="007A69A6"/>
    <w:rsid w:val="007B1A00"/>
    <w:rsid w:val="007C403D"/>
    <w:rsid w:val="007D052C"/>
    <w:rsid w:val="007D083E"/>
    <w:rsid w:val="00810A63"/>
    <w:rsid w:val="008377C6"/>
    <w:rsid w:val="008509F7"/>
    <w:rsid w:val="00851382"/>
    <w:rsid w:val="0088290B"/>
    <w:rsid w:val="008A2945"/>
    <w:rsid w:val="008E47F9"/>
    <w:rsid w:val="008E64D2"/>
    <w:rsid w:val="008E7688"/>
    <w:rsid w:val="00903387"/>
    <w:rsid w:val="00936CF8"/>
    <w:rsid w:val="0095716B"/>
    <w:rsid w:val="00961A8D"/>
    <w:rsid w:val="0097039F"/>
    <w:rsid w:val="0097664F"/>
    <w:rsid w:val="009A604D"/>
    <w:rsid w:val="009B4179"/>
    <w:rsid w:val="009D1786"/>
    <w:rsid w:val="009F68ED"/>
    <w:rsid w:val="009F711B"/>
    <w:rsid w:val="00A076DB"/>
    <w:rsid w:val="00A44A84"/>
    <w:rsid w:val="00A5250A"/>
    <w:rsid w:val="00AD2D59"/>
    <w:rsid w:val="00AF2C16"/>
    <w:rsid w:val="00B03FC1"/>
    <w:rsid w:val="00B105C6"/>
    <w:rsid w:val="00B15233"/>
    <w:rsid w:val="00B2355E"/>
    <w:rsid w:val="00B3488E"/>
    <w:rsid w:val="00B41829"/>
    <w:rsid w:val="00B43E74"/>
    <w:rsid w:val="00B50111"/>
    <w:rsid w:val="00B70A33"/>
    <w:rsid w:val="00B760EE"/>
    <w:rsid w:val="00B77B68"/>
    <w:rsid w:val="00B86D76"/>
    <w:rsid w:val="00BA3193"/>
    <w:rsid w:val="00BD3175"/>
    <w:rsid w:val="00BE0503"/>
    <w:rsid w:val="00BE5C36"/>
    <w:rsid w:val="00BF316A"/>
    <w:rsid w:val="00C05C7A"/>
    <w:rsid w:val="00C25277"/>
    <w:rsid w:val="00C3332D"/>
    <w:rsid w:val="00C548F7"/>
    <w:rsid w:val="00C82AD1"/>
    <w:rsid w:val="00CC6C98"/>
    <w:rsid w:val="00CF3920"/>
    <w:rsid w:val="00CF5C1B"/>
    <w:rsid w:val="00D075C5"/>
    <w:rsid w:val="00D22014"/>
    <w:rsid w:val="00D457B6"/>
    <w:rsid w:val="00D94812"/>
    <w:rsid w:val="00DA117A"/>
    <w:rsid w:val="00DB6486"/>
    <w:rsid w:val="00E623FF"/>
    <w:rsid w:val="00E753B1"/>
    <w:rsid w:val="00EC3C97"/>
    <w:rsid w:val="00EE1E21"/>
    <w:rsid w:val="00EF6CD7"/>
    <w:rsid w:val="00F112A8"/>
    <w:rsid w:val="00F12E7F"/>
    <w:rsid w:val="00F32CDA"/>
    <w:rsid w:val="00F64259"/>
    <w:rsid w:val="00F93989"/>
    <w:rsid w:val="00F93B49"/>
    <w:rsid w:val="00FA6562"/>
    <w:rsid w:val="00FD1F6A"/>
    <w:rsid w:val="00FD2955"/>
    <w:rsid w:val="00FF5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3455319"/>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1"/>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2"/>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3"/>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4"/>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Textnotdefinal">
    <w:name w:val="endnote text"/>
    <w:basedOn w:val="Normal"/>
    <w:link w:val="TextnotdefinalCaracter"/>
    <w:rsid w:val="007D052C"/>
    <w:rPr>
      <w:sz w:val="20"/>
      <w:szCs w:val="20"/>
    </w:rPr>
  </w:style>
  <w:style w:type="character" w:customStyle="1" w:styleId="TextnotdefinalCaracter">
    <w:name w:val="Text notă de final Caracter"/>
    <w:basedOn w:val="Fontdeparagrafimplicit"/>
    <w:link w:val="Textnotdefinal"/>
    <w:rsid w:val="007D052C"/>
    <w:rPr>
      <w:rFonts w:ascii="Arial Narrow" w:hAnsi="Arial Narrow"/>
      <w:lang w:val="ro-RO" w:eastAsia="de-DE"/>
    </w:rPr>
  </w:style>
  <w:style w:type="character" w:customStyle="1" w:styleId="UnresolvedMention1">
    <w:name w:val="Unresolved Mention1"/>
    <w:basedOn w:val="Fontdeparagrafimplicit"/>
    <w:uiPriority w:val="99"/>
    <w:semiHidden/>
    <w:unhideWhenUsed/>
    <w:rsid w:val="00251199"/>
    <w:rPr>
      <w:color w:val="605E5C"/>
      <w:shd w:val="clear" w:color="auto" w:fill="E1DFDD"/>
    </w:rPr>
  </w:style>
  <w:style w:type="character" w:styleId="Referinnotdefinal">
    <w:name w:val="endnote reference"/>
    <w:rsid w:val="001C59D4"/>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96410378">
      <w:bodyDiv w:val="1"/>
      <w:marLeft w:val="0"/>
      <w:marRight w:val="0"/>
      <w:marTop w:val="0"/>
      <w:marBottom w:val="0"/>
      <w:divBdr>
        <w:top w:val="none" w:sz="0" w:space="0" w:color="auto"/>
        <w:left w:val="none" w:sz="0" w:space="0" w:color="auto"/>
        <w:bottom w:val="none" w:sz="0" w:space="0" w:color="auto"/>
        <w:right w:val="none" w:sz="0" w:space="0" w:color="auto"/>
      </w:divBdr>
    </w:div>
    <w:div w:id="376857704">
      <w:bodyDiv w:val="1"/>
      <w:marLeft w:val="0"/>
      <w:marRight w:val="0"/>
      <w:marTop w:val="0"/>
      <w:marBottom w:val="0"/>
      <w:divBdr>
        <w:top w:val="none" w:sz="0" w:space="0" w:color="auto"/>
        <w:left w:val="none" w:sz="0" w:space="0" w:color="auto"/>
        <w:bottom w:val="none" w:sz="0" w:space="0" w:color="auto"/>
        <w:right w:val="none" w:sz="0" w:space="0" w:color="auto"/>
      </w:divBdr>
    </w:div>
    <w:div w:id="716465140">
      <w:bodyDiv w:val="1"/>
      <w:marLeft w:val="0"/>
      <w:marRight w:val="0"/>
      <w:marTop w:val="0"/>
      <w:marBottom w:val="0"/>
      <w:divBdr>
        <w:top w:val="none" w:sz="0" w:space="0" w:color="auto"/>
        <w:left w:val="none" w:sz="0" w:space="0" w:color="auto"/>
        <w:bottom w:val="none" w:sz="0" w:space="0" w:color="auto"/>
        <w:right w:val="none" w:sz="0" w:space="0" w:color="auto"/>
      </w:divBdr>
    </w:div>
    <w:div w:id="80219159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0FA20-6AD8-430D-9A37-0FB371D52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141</TotalTime>
  <Pages>19</Pages>
  <Words>5192</Words>
  <Characters>33935</Characters>
  <Application>Microsoft Office Word</Application>
  <DocSecurity>0</DocSecurity>
  <Lines>282</Lines>
  <Paragraphs>78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39049</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Gabriela Tarau</cp:lastModifiedBy>
  <cp:revision>9</cp:revision>
  <cp:lastPrinted>2023-06-29T06:18:00Z</cp:lastPrinted>
  <dcterms:created xsi:type="dcterms:W3CDTF">2024-02-28T08:52:00Z</dcterms:created>
  <dcterms:modified xsi:type="dcterms:W3CDTF">2024-04-29T14:37:00Z</dcterms:modified>
</cp:coreProperties>
</file>